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692D" w14:textId="7C2F06A3" w:rsidR="0024767E" w:rsidRPr="00BA5BB8" w:rsidRDefault="0024767E" w:rsidP="008C650E">
      <w:pPr>
        <w:jc w:val="center"/>
        <w:rPr>
          <w:rFonts w:cstheme="minorHAnsi"/>
          <w:b/>
          <w:sz w:val="28"/>
          <w:szCs w:val="24"/>
        </w:rPr>
      </w:pPr>
    </w:p>
    <w:p w14:paraId="6ADEAA4D" w14:textId="77777777" w:rsidR="0024767E" w:rsidRPr="00BA5BB8" w:rsidRDefault="0024767E" w:rsidP="008C650E">
      <w:pPr>
        <w:jc w:val="center"/>
        <w:rPr>
          <w:rFonts w:cstheme="minorHAnsi"/>
          <w:b/>
          <w:sz w:val="28"/>
          <w:szCs w:val="24"/>
        </w:rPr>
      </w:pPr>
    </w:p>
    <w:p w14:paraId="086AB2FD" w14:textId="0ED8E714" w:rsidR="009F2446" w:rsidRPr="00BA5BB8" w:rsidRDefault="00D9061F" w:rsidP="00BA5BB8">
      <w:pPr>
        <w:pStyle w:val="Heading1"/>
      </w:pPr>
      <w:r w:rsidRPr="00BA5BB8">
        <w:t>Space</w:t>
      </w:r>
      <w:r w:rsidR="007C1B28" w:rsidRPr="00BA5BB8">
        <w:t xml:space="preserve"> in </w:t>
      </w:r>
      <w:r w:rsidR="00A371A2" w:rsidRPr="00BA5BB8">
        <w:t>Coronary Heart</w:t>
      </w:r>
      <w:r w:rsidR="001B4416" w:rsidRPr="00BA5BB8">
        <w:t xml:space="preserve"> Disease </w:t>
      </w:r>
      <w:r w:rsidR="00620D9F">
        <w:t xml:space="preserve">(CHD) </w:t>
      </w:r>
      <w:r w:rsidRPr="00BA5BB8">
        <w:t xml:space="preserve">from </w:t>
      </w:r>
      <w:r w:rsidR="008C650E" w:rsidRPr="00BA5BB8">
        <w:t>Depression</w:t>
      </w:r>
      <w:r w:rsidR="001B4416" w:rsidRPr="00BA5BB8">
        <w:t xml:space="preserve"> and Anxiety</w:t>
      </w:r>
    </w:p>
    <w:p w14:paraId="779A70D9" w14:textId="77777777" w:rsidR="007A6F56" w:rsidRPr="00BA5BB8" w:rsidRDefault="007A6F56" w:rsidP="008C650E">
      <w:pPr>
        <w:jc w:val="center"/>
        <w:rPr>
          <w:rFonts w:cstheme="minorHAnsi"/>
          <w:b/>
          <w:sz w:val="32"/>
          <w:szCs w:val="24"/>
        </w:rPr>
      </w:pPr>
    </w:p>
    <w:p w14:paraId="7E07C08C" w14:textId="6345B65B" w:rsidR="001549AA" w:rsidRPr="00635063" w:rsidRDefault="001549AA" w:rsidP="001549AA">
      <w:pPr>
        <w:spacing w:line="360" w:lineRule="auto"/>
        <w:rPr>
          <w:rFonts w:cstheme="minorHAnsi"/>
          <w:sz w:val="24"/>
        </w:rPr>
      </w:pPr>
      <w:r w:rsidRPr="00635063">
        <w:rPr>
          <w:rFonts w:cstheme="minorHAnsi"/>
          <w:sz w:val="24"/>
        </w:rPr>
        <w:t xml:space="preserve">The Space </w:t>
      </w:r>
      <w:r w:rsidR="00765633" w:rsidRPr="00635063">
        <w:rPr>
          <w:rFonts w:cstheme="minorHAnsi"/>
          <w:sz w:val="24"/>
        </w:rPr>
        <w:t xml:space="preserve">in </w:t>
      </w:r>
      <w:r w:rsidR="00A371A2" w:rsidRPr="00635063">
        <w:rPr>
          <w:rFonts w:cstheme="minorHAnsi"/>
          <w:sz w:val="24"/>
        </w:rPr>
        <w:t xml:space="preserve">Coronary Heart Disease </w:t>
      </w:r>
      <w:r w:rsidRPr="00635063">
        <w:rPr>
          <w:rFonts w:cstheme="minorHAnsi"/>
          <w:sz w:val="24"/>
        </w:rPr>
        <w:t>from Depression</w:t>
      </w:r>
      <w:r w:rsidR="001B4416" w:rsidRPr="00635063">
        <w:rPr>
          <w:rFonts w:cstheme="minorHAnsi"/>
          <w:sz w:val="24"/>
        </w:rPr>
        <w:t xml:space="preserve"> and Anxiety</w:t>
      </w:r>
      <w:r w:rsidRPr="00635063">
        <w:rPr>
          <w:rFonts w:cstheme="minorHAnsi"/>
          <w:sz w:val="24"/>
        </w:rPr>
        <w:t xml:space="preserve"> programme has been designed</w:t>
      </w:r>
      <w:r w:rsidR="00A65E85" w:rsidRPr="00635063">
        <w:rPr>
          <w:rFonts w:cstheme="minorHAnsi"/>
          <w:sz w:val="24"/>
        </w:rPr>
        <w:t xml:space="preserve"> </w:t>
      </w:r>
      <w:r w:rsidR="00A65E85" w:rsidRPr="00635063">
        <w:rPr>
          <w:rFonts w:ascii="Arial" w:hAnsi="Arial" w:cs="Arial"/>
        </w:rPr>
        <w:t>and tailored</w:t>
      </w:r>
      <w:r w:rsidR="002C2D28" w:rsidRPr="00635063">
        <w:rPr>
          <w:rFonts w:ascii="Arial" w:hAnsi="Arial" w:cs="Arial"/>
        </w:rPr>
        <w:t xml:space="preserve"> </w:t>
      </w:r>
      <w:r w:rsidR="002C2D28" w:rsidRPr="00635063">
        <w:rPr>
          <w:rFonts w:cstheme="minorHAnsi"/>
          <w:sz w:val="24"/>
        </w:rPr>
        <w:t xml:space="preserve">for individuals living with </w:t>
      </w:r>
      <w:r w:rsidR="00A371A2" w:rsidRPr="00635063">
        <w:rPr>
          <w:rFonts w:cstheme="minorHAnsi"/>
          <w:sz w:val="24"/>
          <w:szCs w:val="24"/>
        </w:rPr>
        <w:t>Coronary Heart Disease</w:t>
      </w:r>
      <w:r w:rsidR="004A0078" w:rsidRPr="00635063">
        <w:rPr>
          <w:rFonts w:cstheme="minorHAnsi"/>
          <w:b/>
          <w:sz w:val="32"/>
          <w:szCs w:val="24"/>
        </w:rPr>
        <w:t xml:space="preserve"> </w:t>
      </w:r>
      <w:r w:rsidR="001B4416" w:rsidRPr="00635063">
        <w:rPr>
          <w:rFonts w:cstheme="minorHAnsi"/>
          <w:sz w:val="24"/>
        </w:rPr>
        <w:t>(C</w:t>
      </w:r>
      <w:r w:rsidR="00D8587F" w:rsidRPr="00635063">
        <w:rPr>
          <w:rFonts w:cstheme="minorHAnsi"/>
          <w:sz w:val="24"/>
        </w:rPr>
        <w:t>H</w:t>
      </w:r>
      <w:r w:rsidR="001B4416" w:rsidRPr="00635063">
        <w:rPr>
          <w:rFonts w:cstheme="minorHAnsi"/>
          <w:sz w:val="24"/>
        </w:rPr>
        <w:t>D)</w:t>
      </w:r>
      <w:r w:rsidR="002C2D28" w:rsidRPr="00635063">
        <w:rPr>
          <w:rFonts w:cstheme="minorHAnsi"/>
          <w:sz w:val="24"/>
        </w:rPr>
        <w:t xml:space="preserve"> who are experiencing co-morbid</w:t>
      </w:r>
      <w:r w:rsidRPr="00635063">
        <w:rPr>
          <w:rFonts w:cstheme="minorHAnsi"/>
          <w:sz w:val="24"/>
        </w:rPr>
        <w:t xml:space="preserve"> symptoms of depression</w:t>
      </w:r>
      <w:r w:rsidR="001B4416" w:rsidRPr="00635063">
        <w:rPr>
          <w:rFonts w:cstheme="minorHAnsi"/>
          <w:sz w:val="24"/>
        </w:rPr>
        <w:t xml:space="preserve"> and anxiety</w:t>
      </w:r>
      <w:r w:rsidR="002C2D28" w:rsidRPr="00635063">
        <w:rPr>
          <w:rFonts w:cstheme="minorHAnsi"/>
          <w:sz w:val="24"/>
        </w:rPr>
        <w:t>. The programme aims to reli</w:t>
      </w:r>
      <w:r w:rsidR="00765633" w:rsidRPr="00635063">
        <w:rPr>
          <w:rFonts w:cstheme="minorHAnsi"/>
          <w:sz w:val="24"/>
        </w:rPr>
        <w:t>e</w:t>
      </w:r>
      <w:r w:rsidR="00B44446" w:rsidRPr="00635063">
        <w:rPr>
          <w:rFonts w:cstheme="minorHAnsi"/>
          <w:sz w:val="24"/>
        </w:rPr>
        <w:t>ve these</w:t>
      </w:r>
      <w:r w:rsidR="009C7C02" w:rsidRPr="00635063">
        <w:rPr>
          <w:rFonts w:cstheme="minorHAnsi"/>
          <w:sz w:val="24"/>
        </w:rPr>
        <w:t xml:space="preserve"> </w:t>
      </w:r>
      <w:r w:rsidR="002C2D28" w:rsidRPr="00635063">
        <w:rPr>
          <w:rFonts w:cstheme="minorHAnsi"/>
          <w:sz w:val="24"/>
        </w:rPr>
        <w:t xml:space="preserve">symptoms </w:t>
      </w:r>
      <w:r w:rsidR="00B44446" w:rsidRPr="00635063">
        <w:rPr>
          <w:rFonts w:cstheme="minorHAnsi"/>
          <w:sz w:val="24"/>
        </w:rPr>
        <w:t xml:space="preserve">of depression and anxiety </w:t>
      </w:r>
      <w:r w:rsidR="002C2D28" w:rsidRPr="00635063">
        <w:rPr>
          <w:rFonts w:cstheme="minorHAnsi"/>
          <w:sz w:val="24"/>
        </w:rPr>
        <w:t>by:</w:t>
      </w:r>
    </w:p>
    <w:p w14:paraId="0A72A94F" w14:textId="0FC255AE" w:rsidR="001549AA" w:rsidRPr="00635063" w:rsidRDefault="00E31437" w:rsidP="001549AA">
      <w:pPr>
        <w:pStyle w:val="ListParagraph"/>
        <w:numPr>
          <w:ilvl w:val="0"/>
          <w:numId w:val="18"/>
        </w:numPr>
        <w:spacing w:after="0" w:line="360" w:lineRule="auto"/>
        <w:rPr>
          <w:rFonts w:cstheme="minorHAnsi"/>
          <w:sz w:val="24"/>
        </w:rPr>
      </w:pPr>
      <w:r w:rsidRPr="00635063">
        <w:rPr>
          <w:rFonts w:cstheme="minorHAnsi"/>
          <w:sz w:val="24"/>
        </w:rPr>
        <w:t>D</w:t>
      </w:r>
      <w:r w:rsidR="001549AA" w:rsidRPr="00635063">
        <w:rPr>
          <w:rFonts w:cstheme="minorHAnsi"/>
          <w:sz w:val="24"/>
        </w:rPr>
        <w:t>eveloping more flexible ways of thinking</w:t>
      </w:r>
      <w:r w:rsidR="000D6211" w:rsidRPr="00635063">
        <w:rPr>
          <w:rFonts w:cstheme="minorHAnsi"/>
          <w:sz w:val="24"/>
        </w:rPr>
        <w:t xml:space="preserve">, not only in relation to the individual’s condition but </w:t>
      </w:r>
      <w:r w:rsidR="00D2554B" w:rsidRPr="00635063">
        <w:rPr>
          <w:rFonts w:ascii="Arial" w:hAnsi="Arial" w:cs="Arial"/>
        </w:rPr>
        <w:t xml:space="preserve">in </w:t>
      </w:r>
      <w:r w:rsidR="000D6211" w:rsidRPr="00635063">
        <w:rPr>
          <w:rFonts w:ascii="Arial" w:hAnsi="Arial" w:cs="Arial"/>
        </w:rPr>
        <w:t xml:space="preserve">other </w:t>
      </w:r>
      <w:r w:rsidR="000D6211" w:rsidRPr="00635063">
        <w:rPr>
          <w:rFonts w:cstheme="minorHAnsi"/>
          <w:sz w:val="24"/>
        </w:rPr>
        <w:t>aspects of their life</w:t>
      </w:r>
    </w:p>
    <w:p w14:paraId="6BD5E548" w14:textId="2F0173DC" w:rsidR="001549AA" w:rsidRPr="00635063" w:rsidRDefault="001549AA" w:rsidP="001549AA">
      <w:pPr>
        <w:pStyle w:val="ListParagraph"/>
        <w:numPr>
          <w:ilvl w:val="0"/>
          <w:numId w:val="18"/>
        </w:numPr>
        <w:spacing w:after="0" w:line="360" w:lineRule="auto"/>
        <w:rPr>
          <w:rFonts w:cstheme="minorHAnsi"/>
          <w:sz w:val="24"/>
        </w:rPr>
      </w:pPr>
      <w:r w:rsidRPr="00635063">
        <w:rPr>
          <w:rFonts w:cstheme="minorHAnsi"/>
          <w:sz w:val="24"/>
        </w:rPr>
        <w:t>Increasing awareness and understanding of emotions</w:t>
      </w:r>
      <w:r w:rsidR="00D8587F" w:rsidRPr="00635063">
        <w:rPr>
          <w:rFonts w:cstheme="minorHAnsi"/>
          <w:sz w:val="24"/>
        </w:rPr>
        <w:t xml:space="preserve"> in the</w:t>
      </w:r>
      <w:r w:rsidR="008735DB" w:rsidRPr="00635063">
        <w:rPr>
          <w:rFonts w:cstheme="minorHAnsi"/>
          <w:sz w:val="24"/>
        </w:rPr>
        <w:t xml:space="preserve"> context of living with </w:t>
      </w:r>
      <w:r w:rsidR="0094484C" w:rsidRPr="00635063">
        <w:rPr>
          <w:rFonts w:cstheme="minorHAnsi"/>
          <w:sz w:val="24"/>
        </w:rPr>
        <w:t>CHD</w:t>
      </w:r>
    </w:p>
    <w:p w14:paraId="07C9F418" w14:textId="0DEF8470" w:rsidR="001549AA" w:rsidRPr="00635063" w:rsidRDefault="001549AA" w:rsidP="006026B8">
      <w:pPr>
        <w:pStyle w:val="ListParagraph"/>
        <w:numPr>
          <w:ilvl w:val="0"/>
          <w:numId w:val="18"/>
        </w:numPr>
        <w:spacing w:after="0" w:line="360" w:lineRule="auto"/>
        <w:rPr>
          <w:rFonts w:cstheme="minorHAnsi"/>
          <w:sz w:val="24"/>
        </w:rPr>
      </w:pPr>
      <w:r w:rsidRPr="00635063">
        <w:rPr>
          <w:rFonts w:cstheme="minorHAnsi"/>
          <w:sz w:val="24"/>
        </w:rPr>
        <w:t>Increasing activity and motivation in daily life</w:t>
      </w:r>
      <w:r w:rsidR="000D6211" w:rsidRPr="00635063">
        <w:rPr>
          <w:rFonts w:cstheme="minorHAnsi"/>
          <w:sz w:val="24"/>
        </w:rPr>
        <w:t xml:space="preserve">, </w:t>
      </w:r>
      <w:r w:rsidR="006026B8" w:rsidRPr="00635063">
        <w:rPr>
          <w:rFonts w:cstheme="minorHAnsi"/>
          <w:sz w:val="24"/>
        </w:rPr>
        <w:t>in the context of physical limitations that can occur when living with</w:t>
      </w:r>
      <w:r w:rsidR="00D2554B" w:rsidRPr="00635063">
        <w:rPr>
          <w:rFonts w:cstheme="minorHAnsi"/>
          <w:sz w:val="24"/>
        </w:rPr>
        <w:t xml:space="preserve"> </w:t>
      </w:r>
      <w:r w:rsidR="001B4416" w:rsidRPr="00635063">
        <w:rPr>
          <w:rFonts w:cstheme="minorHAnsi"/>
          <w:sz w:val="24"/>
        </w:rPr>
        <w:t>C</w:t>
      </w:r>
      <w:r w:rsidR="00A371A2" w:rsidRPr="00635063">
        <w:rPr>
          <w:rFonts w:cstheme="minorHAnsi"/>
          <w:sz w:val="24"/>
        </w:rPr>
        <w:t>HD</w:t>
      </w:r>
    </w:p>
    <w:p w14:paraId="0CD88EBE" w14:textId="77777777" w:rsidR="00A371A2" w:rsidRPr="00635063" w:rsidRDefault="00A371A2" w:rsidP="00A371A2">
      <w:pPr>
        <w:pStyle w:val="ListParagraph"/>
        <w:spacing w:after="0" w:line="360" w:lineRule="auto"/>
        <w:rPr>
          <w:rFonts w:cstheme="minorHAnsi"/>
          <w:sz w:val="24"/>
        </w:rPr>
      </w:pPr>
    </w:p>
    <w:p w14:paraId="69A5F6C9" w14:textId="79B0BAF1" w:rsidR="001549AA" w:rsidRPr="00BA5BB8" w:rsidRDefault="001549AA" w:rsidP="001549AA">
      <w:pPr>
        <w:spacing w:line="360" w:lineRule="auto"/>
        <w:rPr>
          <w:rFonts w:cstheme="minorHAnsi"/>
          <w:sz w:val="24"/>
        </w:rPr>
      </w:pPr>
      <w:r w:rsidRPr="00BA5BB8">
        <w:rPr>
          <w:rFonts w:cstheme="minorHAnsi"/>
          <w:sz w:val="24"/>
        </w:rPr>
        <w:t xml:space="preserve">The programme is accessible 24/7, allowing users to access the programme </w:t>
      </w:r>
      <w:r w:rsidR="00E31437" w:rsidRPr="00BA5BB8">
        <w:rPr>
          <w:rFonts w:cstheme="minorHAnsi"/>
          <w:sz w:val="24"/>
        </w:rPr>
        <w:t>any</w:t>
      </w:r>
      <w:r w:rsidRPr="00BA5BB8">
        <w:rPr>
          <w:rFonts w:cstheme="minorHAnsi"/>
          <w:sz w:val="24"/>
        </w:rPr>
        <w:t>time that suits them</w:t>
      </w:r>
      <w:r w:rsidR="00E31437" w:rsidRPr="00BA5BB8">
        <w:rPr>
          <w:rFonts w:cstheme="minorHAnsi"/>
          <w:sz w:val="24"/>
        </w:rPr>
        <w:t>,</w:t>
      </w:r>
      <w:r w:rsidRPr="00BA5BB8">
        <w:rPr>
          <w:rFonts w:cstheme="minorHAnsi"/>
          <w:sz w:val="24"/>
        </w:rPr>
        <w:t xml:space="preserve"> in the comfort of their own home</w:t>
      </w:r>
      <w:r w:rsidR="00E31437" w:rsidRPr="00BA5BB8">
        <w:rPr>
          <w:rFonts w:cstheme="minorHAnsi"/>
          <w:sz w:val="24"/>
        </w:rPr>
        <w:t xml:space="preserve"> if they choose</w:t>
      </w:r>
      <w:r w:rsidRPr="00BA5BB8">
        <w:rPr>
          <w:rFonts w:cstheme="minorHAnsi"/>
          <w:sz w:val="24"/>
        </w:rPr>
        <w:t xml:space="preserve">. </w:t>
      </w:r>
      <w:r w:rsidR="00F042CA" w:rsidRPr="00BA5BB8">
        <w:rPr>
          <w:rFonts w:cstheme="minorHAnsi"/>
          <w:sz w:val="24"/>
        </w:rPr>
        <w:t xml:space="preserve">The </w:t>
      </w:r>
      <w:r w:rsidR="00E31437" w:rsidRPr="00BA5BB8">
        <w:rPr>
          <w:rFonts w:cstheme="minorHAnsi"/>
          <w:sz w:val="24"/>
        </w:rPr>
        <w:t>programme features</w:t>
      </w:r>
      <w:r w:rsidR="00F042CA" w:rsidRPr="00BA5BB8">
        <w:rPr>
          <w:rFonts w:cstheme="minorHAnsi"/>
          <w:sz w:val="24"/>
        </w:rPr>
        <w:t xml:space="preserve"> a number of interactive activities</w:t>
      </w:r>
      <w:r w:rsidR="00E31437" w:rsidRPr="00BA5BB8">
        <w:rPr>
          <w:rFonts w:cstheme="minorHAnsi"/>
          <w:sz w:val="24"/>
        </w:rPr>
        <w:t xml:space="preserve"> to offer a safe space to </w:t>
      </w:r>
      <w:r w:rsidR="004A0078" w:rsidRPr="00BA5BB8">
        <w:rPr>
          <w:rFonts w:cstheme="minorHAnsi"/>
          <w:sz w:val="24"/>
        </w:rPr>
        <w:t>put key learnings into practice</w:t>
      </w:r>
      <w:r w:rsidR="00F042CA" w:rsidRPr="00BA5BB8">
        <w:rPr>
          <w:rFonts w:cstheme="minorHAnsi"/>
          <w:sz w:val="24"/>
        </w:rPr>
        <w:t>.</w:t>
      </w:r>
    </w:p>
    <w:p w14:paraId="54488333" w14:textId="0C00B467" w:rsidR="00071B2C" w:rsidRPr="00BA5BB8" w:rsidRDefault="00071B2C" w:rsidP="00483699">
      <w:pPr>
        <w:spacing w:line="360" w:lineRule="auto"/>
        <w:rPr>
          <w:rFonts w:cstheme="minorHAnsi"/>
          <w:sz w:val="24"/>
        </w:rPr>
      </w:pPr>
      <w:r w:rsidRPr="00BA5BB8">
        <w:rPr>
          <w:rFonts w:cstheme="minorHAnsi"/>
          <w:sz w:val="24"/>
        </w:rPr>
        <w:t>In order to promote engagement</w:t>
      </w:r>
      <w:r w:rsidR="004A0078" w:rsidRPr="00BA5BB8">
        <w:rPr>
          <w:rFonts w:cstheme="minorHAnsi"/>
          <w:sz w:val="24"/>
        </w:rPr>
        <w:t>,</w:t>
      </w:r>
      <w:r w:rsidR="004A0078">
        <w:rPr>
          <w:rFonts w:cstheme="minorHAnsi"/>
          <w:sz w:val="24"/>
        </w:rPr>
        <w:t xml:space="preserve"> </w:t>
      </w:r>
      <w:r w:rsidRPr="00BA5BB8">
        <w:rPr>
          <w:rFonts w:cstheme="minorHAnsi"/>
          <w:sz w:val="24"/>
        </w:rPr>
        <w:t xml:space="preserve">the content and activities have been tailored to be sensitive to and representative of a population living with CHD. </w:t>
      </w:r>
      <w:r w:rsidR="00483699" w:rsidRPr="00BA5BB8">
        <w:rPr>
          <w:rFonts w:cstheme="minorHAnsi"/>
          <w:sz w:val="24"/>
        </w:rPr>
        <w:t xml:space="preserve">All </w:t>
      </w:r>
      <w:r w:rsidR="004A0078" w:rsidRPr="00BA5BB8">
        <w:rPr>
          <w:rFonts w:cstheme="minorHAnsi"/>
          <w:sz w:val="24"/>
        </w:rPr>
        <w:t xml:space="preserve">character </w:t>
      </w:r>
      <w:r w:rsidR="00483699" w:rsidRPr="00BA5BB8">
        <w:rPr>
          <w:rFonts w:cstheme="minorHAnsi"/>
          <w:sz w:val="24"/>
        </w:rPr>
        <w:t xml:space="preserve">vignettes, personal stories and examples used throughout the programme are from the perspective of an individual living with CHD. </w:t>
      </w:r>
      <w:r w:rsidRPr="00BA5BB8">
        <w:rPr>
          <w:rFonts w:cstheme="minorHAnsi"/>
          <w:sz w:val="24"/>
        </w:rPr>
        <w:t xml:space="preserve">The psychoeducational content has been tailored to target issues </w:t>
      </w:r>
      <w:r w:rsidR="00F87EEE" w:rsidRPr="00BA5BB8">
        <w:rPr>
          <w:rFonts w:cstheme="minorHAnsi"/>
          <w:sz w:val="24"/>
        </w:rPr>
        <w:t>relevant to</w:t>
      </w:r>
      <w:r w:rsidRPr="00BA5BB8">
        <w:rPr>
          <w:rFonts w:cstheme="minorHAnsi"/>
          <w:sz w:val="24"/>
        </w:rPr>
        <w:t xml:space="preserve"> a CHD population. The language has been softened and moved away from clinical language to overcome obstacles created by stigma and/o</w:t>
      </w:r>
      <w:r w:rsidR="00A96290" w:rsidRPr="00BA5BB8">
        <w:rPr>
          <w:rFonts w:cstheme="minorHAnsi"/>
          <w:sz w:val="24"/>
        </w:rPr>
        <w:t>r non-identification with psych</w:t>
      </w:r>
      <w:r w:rsidRPr="00BA5BB8">
        <w:rPr>
          <w:rFonts w:cstheme="minorHAnsi"/>
          <w:sz w:val="24"/>
        </w:rPr>
        <w:t xml:space="preserve">ological </w:t>
      </w:r>
      <w:r w:rsidR="00A96290" w:rsidRPr="00BA5BB8">
        <w:rPr>
          <w:rFonts w:cstheme="minorHAnsi"/>
          <w:sz w:val="24"/>
        </w:rPr>
        <w:t>definitions.</w:t>
      </w:r>
      <w:r w:rsidR="00F87EEE" w:rsidRPr="00BA5BB8">
        <w:rPr>
          <w:rFonts w:cstheme="minorHAnsi"/>
          <w:sz w:val="24"/>
        </w:rPr>
        <w:t xml:space="preserve"> Particular attention has been given to sections concerning physical activity to include appropriate warnings, additional psychoeducation specific to living with a chronic condition, and amendments of recommendations. Special attention has been given to ensure that challenging emotions and worries are not unintentionally dismissed but rather are validated in the context of living with a chronic condition.</w:t>
      </w:r>
    </w:p>
    <w:p w14:paraId="161509AD" w14:textId="77777777" w:rsidR="00483699" w:rsidRPr="00BA5BB8" w:rsidRDefault="00483699" w:rsidP="001549AA">
      <w:pPr>
        <w:spacing w:line="360" w:lineRule="auto"/>
        <w:rPr>
          <w:rFonts w:cstheme="minorHAnsi"/>
          <w:b/>
          <w:sz w:val="24"/>
        </w:rPr>
      </w:pPr>
    </w:p>
    <w:p w14:paraId="501BAA7B" w14:textId="1A825C20" w:rsidR="001549AA" w:rsidRPr="00BA5BB8" w:rsidRDefault="001549AA" w:rsidP="00BA5BB8">
      <w:pPr>
        <w:pStyle w:val="Heading2"/>
      </w:pPr>
      <w:r w:rsidRPr="00BA5BB8">
        <w:lastRenderedPageBreak/>
        <w:t>Programme Modules</w:t>
      </w:r>
    </w:p>
    <w:p w14:paraId="3539D8CE" w14:textId="77777777" w:rsidR="001549AA" w:rsidRPr="00BA5BB8" w:rsidRDefault="001549AA" w:rsidP="00BA5BB8">
      <w:pPr>
        <w:pStyle w:val="Heading3"/>
      </w:pPr>
      <w:r w:rsidRPr="00BA5BB8">
        <w:t>Getting Started</w:t>
      </w:r>
    </w:p>
    <w:p w14:paraId="1BBFEB1A" w14:textId="7E9BC89F" w:rsidR="001549AA" w:rsidRPr="00BA5BB8" w:rsidRDefault="001549AA" w:rsidP="001549AA">
      <w:pPr>
        <w:spacing w:line="360" w:lineRule="auto"/>
        <w:rPr>
          <w:rFonts w:cstheme="minorHAnsi"/>
          <w:sz w:val="24"/>
        </w:rPr>
      </w:pPr>
      <w:r w:rsidRPr="00BA5BB8">
        <w:rPr>
          <w:rFonts w:cstheme="minorHAnsi"/>
          <w:sz w:val="24"/>
        </w:rPr>
        <w:t xml:space="preserve">This module </w:t>
      </w:r>
      <w:r w:rsidR="0085723D" w:rsidRPr="00BA5BB8">
        <w:rPr>
          <w:rFonts w:cstheme="minorHAnsi"/>
          <w:sz w:val="24"/>
        </w:rPr>
        <w:t>provides information</w:t>
      </w:r>
      <w:r w:rsidR="000E3B1A" w:rsidRPr="00BA5BB8">
        <w:rPr>
          <w:rFonts w:cstheme="minorHAnsi"/>
          <w:sz w:val="24"/>
        </w:rPr>
        <w:t xml:space="preserve"> about </w:t>
      </w:r>
      <w:r w:rsidR="00A371A2" w:rsidRPr="00BA5BB8">
        <w:rPr>
          <w:rFonts w:cstheme="minorHAnsi"/>
          <w:sz w:val="24"/>
        </w:rPr>
        <w:t>CHD</w:t>
      </w:r>
      <w:r w:rsidR="0085723D" w:rsidRPr="00BA5BB8">
        <w:rPr>
          <w:rFonts w:cstheme="minorHAnsi"/>
          <w:sz w:val="24"/>
        </w:rPr>
        <w:t>, encouraging the user to link their physical condition</w:t>
      </w:r>
      <w:r w:rsidR="00F3137A" w:rsidRPr="00BA5BB8">
        <w:rPr>
          <w:rFonts w:cstheme="minorHAnsi"/>
          <w:sz w:val="24"/>
        </w:rPr>
        <w:t xml:space="preserve"> and symptoms</w:t>
      </w:r>
      <w:r w:rsidR="0085723D" w:rsidRPr="00BA5BB8">
        <w:rPr>
          <w:rFonts w:cstheme="minorHAnsi"/>
          <w:sz w:val="24"/>
        </w:rPr>
        <w:t xml:space="preserve"> to the psychological and emotional impact</w:t>
      </w:r>
      <w:r w:rsidR="00A65E85" w:rsidRPr="00BA5BB8">
        <w:rPr>
          <w:rFonts w:cstheme="minorHAnsi"/>
          <w:sz w:val="24"/>
        </w:rPr>
        <w:t>s</w:t>
      </w:r>
      <w:r w:rsidR="0085723D" w:rsidRPr="00BA5BB8">
        <w:rPr>
          <w:rFonts w:cstheme="minorHAnsi"/>
          <w:sz w:val="24"/>
        </w:rPr>
        <w:t xml:space="preserve"> of living with a lon</w:t>
      </w:r>
      <w:r w:rsidR="004A0078">
        <w:rPr>
          <w:rFonts w:cstheme="minorHAnsi"/>
          <w:sz w:val="24"/>
        </w:rPr>
        <w:t>g-</w:t>
      </w:r>
      <w:r w:rsidR="0085723D" w:rsidRPr="00BA5BB8">
        <w:rPr>
          <w:rFonts w:cstheme="minorHAnsi"/>
          <w:sz w:val="24"/>
        </w:rPr>
        <w:t xml:space="preserve">term condition. The module </w:t>
      </w:r>
      <w:r w:rsidRPr="00BA5BB8">
        <w:rPr>
          <w:rFonts w:cstheme="minorHAnsi"/>
          <w:sz w:val="24"/>
        </w:rPr>
        <w:t xml:space="preserve">introduces the user to Cognitive Behavioural Therapy </w:t>
      </w:r>
      <w:r w:rsidR="003252DE" w:rsidRPr="00BA5BB8">
        <w:rPr>
          <w:rFonts w:cstheme="minorHAnsi"/>
          <w:sz w:val="24"/>
        </w:rPr>
        <w:t xml:space="preserve">(CBT) </w:t>
      </w:r>
      <w:r w:rsidRPr="00BA5BB8">
        <w:rPr>
          <w:rFonts w:cstheme="minorHAnsi"/>
          <w:sz w:val="24"/>
        </w:rPr>
        <w:t>and the Thoughts, Feelings Behaviour (TFB) Cycle tool</w:t>
      </w:r>
      <w:r w:rsidR="004A0078">
        <w:rPr>
          <w:rFonts w:cstheme="minorHAnsi"/>
          <w:sz w:val="24"/>
        </w:rPr>
        <w:t>, the latter is a useful way to</w:t>
      </w:r>
      <w:r w:rsidRPr="00BA5BB8">
        <w:rPr>
          <w:rFonts w:cstheme="minorHAnsi"/>
          <w:sz w:val="24"/>
        </w:rPr>
        <w:t xml:space="preserve"> understand</w:t>
      </w:r>
      <w:r w:rsidR="004A0078">
        <w:rPr>
          <w:rFonts w:cstheme="minorHAnsi"/>
          <w:sz w:val="24"/>
        </w:rPr>
        <w:t xml:space="preserve"> the role</w:t>
      </w:r>
      <w:r w:rsidRPr="00BA5BB8">
        <w:rPr>
          <w:rFonts w:cstheme="minorHAnsi"/>
          <w:sz w:val="24"/>
        </w:rPr>
        <w:t xml:space="preserve"> </w:t>
      </w:r>
      <w:r w:rsidR="00071B2C" w:rsidRPr="00BA5BB8">
        <w:rPr>
          <w:rFonts w:cstheme="minorHAnsi"/>
          <w:sz w:val="24"/>
        </w:rPr>
        <w:t xml:space="preserve">low mood, </w:t>
      </w:r>
      <w:r w:rsidRPr="00BA5BB8">
        <w:rPr>
          <w:rFonts w:cstheme="minorHAnsi"/>
          <w:sz w:val="24"/>
        </w:rPr>
        <w:t>depression</w:t>
      </w:r>
      <w:r w:rsidR="00E65852" w:rsidRPr="00BA5BB8">
        <w:rPr>
          <w:rFonts w:cstheme="minorHAnsi"/>
          <w:sz w:val="24"/>
        </w:rPr>
        <w:t xml:space="preserve"> and anxiety</w:t>
      </w:r>
      <w:r w:rsidR="004A0078">
        <w:rPr>
          <w:rFonts w:cstheme="minorHAnsi"/>
          <w:sz w:val="24"/>
        </w:rPr>
        <w:t xml:space="preserve"> play</w:t>
      </w:r>
      <w:r w:rsidR="000E3B1A" w:rsidRPr="00BA5BB8">
        <w:rPr>
          <w:rFonts w:cstheme="minorHAnsi"/>
          <w:sz w:val="24"/>
        </w:rPr>
        <w:t xml:space="preserve"> in </w:t>
      </w:r>
      <w:r w:rsidR="00A371A2" w:rsidRPr="00BA5BB8">
        <w:rPr>
          <w:rFonts w:cstheme="minorHAnsi"/>
          <w:sz w:val="24"/>
        </w:rPr>
        <w:t>CHD</w:t>
      </w:r>
      <w:r w:rsidRPr="00BA5BB8">
        <w:rPr>
          <w:rFonts w:cstheme="minorHAnsi"/>
          <w:sz w:val="24"/>
        </w:rPr>
        <w:t xml:space="preserve">. This module also contains a psycho-educational component to introduce the user to the cycle of depression </w:t>
      </w:r>
      <w:r w:rsidR="004A0078">
        <w:rPr>
          <w:rFonts w:cstheme="minorHAnsi"/>
          <w:sz w:val="24"/>
        </w:rPr>
        <w:t>as well as</w:t>
      </w:r>
      <w:r w:rsidR="004A0078" w:rsidRPr="00BA5BB8">
        <w:rPr>
          <w:rFonts w:cstheme="minorHAnsi"/>
          <w:sz w:val="24"/>
        </w:rPr>
        <w:t xml:space="preserve"> </w:t>
      </w:r>
      <w:r w:rsidRPr="00BA5BB8">
        <w:rPr>
          <w:rFonts w:cstheme="minorHAnsi"/>
          <w:sz w:val="24"/>
        </w:rPr>
        <w:t xml:space="preserve">the emotional, cognitive and behavioural aspects of depression. </w:t>
      </w:r>
    </w:p>
    <w:p w14:paraId="2CAB13DF" w14:textId="77777777" w:rsidR="001549AA" w:rsidRPr="00BA5BB8" w:rsidRDefault="001549AA" w:rsidP="00BA5BB8">
      <w:pPr>
        <w:pStyle w:val="Heading3"/>
      </w:pPr>
      <w:r w:rsidRPr="00BA5BB8">
        <w:t>Understanding Feelings</w:t>
      </w:r>
    </w:p>
    <w:p w14:paraId="62C6BA63" w14:textId="163C710E" w:rsidR="001549AA" w:rsidRPr="00BA5BB8" w:rsidRDefault="001549AA" w:rsidP="001549AA">
      <w:pPr>
        <w:spacing w:line="360" w:lineRule="auto"/>
        <w:rPr>
          <w:rFonts w:cstheme="minorHAnsi"/>
          <w:sz w:val="24"/>
        </w:rPr>
      </w:pPr>
      <w:r w:rsidRPr="00BA5BB8">
        <w:rPr>
          <w:rFonts w:cstheme="minorHAnsi"/>
          <w:sz w:val="24"/>
        </w:rPr>
        <w:t>This module focuses on the “feelings” component of the TFB Cycle in Depression</w:t>
      </w:r>
      <w:r w:rsidR="004A42E9" w:rsidRPr="00BA5BB8">
        <w:rPr>
          <w:rFonts w:cstheme="minorHAnsi"/>
          <w:sz w:val="24"/>
        </w:rPr>
        <w:t xml:space="preserve"> and Anxiety</w:t>
      </w:r>
      <w:r w:rsidRPr="00BA5BB8">
        <w:rPr>
          <w:rFonts w:cstheme="minorHAnsi"/>
          <w:sz w:val="24"/>
        </w:rPr>
        <w:t xml:space="preserve">. The aim of this module is to help the user to understand and identify their emotions and their association with </w:t>
      </w:r>
      <w:r w:rsidR="009C4548" w:rsidRPr="00BA5BB8">
        <w:rPr>
          <w:rFonts w:cstheme="minorHAnsi"/>
          <w:sz w:val="24"/>
        </w:rPr>
        <w:t>feelings of anxiety</w:t>
      </w:r>
      <w:r w:rsidR="000E3B1A" w:rsidRPr="00BA5BB8">
        <w:rPr>
          <w:rFonts w:cstheme="minorHAnsi"/>
          <w:sz w:val="24"/>
        </w:rPr>
        <w:t xml:space="preserve"> and</w:t>
      </w:r>
      <w:r w:rsidR="009B7748" w:rsidRPr="00BA5BB8">
        <w:rPr>
          <w:rFonts w:cstheme="minorHAnsi"/>
          <w:sz w:val="24"/>
        </w:rPr>
        <w:t xml:space="preserve"> depression</w:t>
      </w:r>
      <w:r w:rsidR="000E3B1A" w:rsidRPr="00BA5BB8">
        <w:rPr>
          <w:rFonts w:cstheme="minorHAnsi"/>
          <w:sz w:val="24"/>
        </w:rPr>
        <w:t xml:space="preserve"> </w:t>
      </w:r>
      <w:r w:rsidR="00A371A2" w:rsidRPr="00BA5BB8">
        <w:rPr>
          <w:rFonts w:cstheme="minorHAnsi"/>
          <w:sz w:val="24"/>
        </w:rPr>
        <w:t>CHD</w:t>
      </w:r>
      <w:r w:rsidRPr="00BA5BB8">
        <w:rPr>
          <w:rFonts w:cstheme="minorHAnsi"/>
          <w:sz w:val="24"/>
        </w:rPr>
        <w:t>. This module also addresses the physical body reactions that are associated with depression</w:t>
      </w:r>
      <w:r w:rsidR="009C4548" w:rsidRPr="00BA5BB8">
        <w:rPr>
          <w:rFonts w:cstheme="minorHAnsi"/>
          <w:sz w:val="24"/>
        </w:rPr>
        <w:t xml:space="preserve"> and anxiety</w:t>
      </w:r>
      <w:r w:rsidRPr="00BA5BB8">
        <w:rPr>
          <w:rFonts w:cstheme="minorHAnsi"/>
          <w:sz w:val="24"/>
        </w:rPr>
        <w:t xml:space="preserve">, and the importance of considering the impact of lifestyle on mood. </w:t>
      </w:r>
      <w:r w:rsidR="00A371A2" w:rsidRPr="00BA5BB8">
        <w:rPr>
          <w:rFonts w:cstheme="minorHAnsi"/>
          <w:sz w:val="24"/>
        </w:rPr>
        <w:t xml:space="preserve">This module is tailored to </w:t>
      </w:r>
      <w:r w:rsidR="00A228D5" w:rsidRPr="00BA5BB8">
        <w:rPr>
          <w:rFonts w:cstheme="minorHAnsi"/>
          <w:sz w:val="24"/>
        </w:rPr>
        <w:t xml:space="preserve">take into account the additional physical symptoms of </w:t>
      </w:r>
      <w:r w:rsidR="00A371A2" w:rsidRPr="00BA5BB8">
        <w:rPr>
          <w:rFonts w:cstheme="minorHAnsi"/>
          <w:sz w:val="24"/>
        </w:rPr>
        <w:t>CHD</w:t>
      </w:r>
      <w:r w:rsidR="00A228D5" w:rsidRPr="00BA5BB8">
        <w:rPr>
          <w:rFonts w:cstheme="minorHAnsi"/>
          <w:sz w:val="24"/>
        </w:rPr>
        <w:t xml:space="preserve">, and how these might also impact on lifestyles such as </w:t>
      </w:r>
      <w:r w:rsidR="009B7748" w:rsidRPr="00BA5BB8">
        <w:rPr>
          <w:rFonts w:cstheme="minorHAnsi"/>
          <w:sz w:val="24"/>
        </w:rPr>
        <w:t>physical activity</w:t>
      </w:r>
      <w:r w:rsidR="00A228D5" w:rsidRPr="00BA5BB8">
        <w:rPr>
          <w:rFonts w:cstheme="minorHAnsi"/>
          <w:sz w:val="24"/>
        </w:rPr>
        <w:t xml:space="preserve">. </w:t>
      </w:r>
      <w:r w:rsidRPr="00BA5BB8">
        <w:rPr>
          <w:rFonts w:cstheme="minorHAnsi"/>
          <w:sz w:val="24"/>
        </w:rPr>
        <w:t xml:space="preserve">The user can begin to build their own TFB cycles and track the impact of their lifestyle on their </w:t>
      </w:r>
      <w:r w:rsidR="009B7748" w:rsidRPr="00BA5BB8">
        <w:rPr>
          <w:rFonts w:cstheme="minorHAnsi"/>
          <w:sz w:val="24"/>
        </w:rPr>
        <w:t>mood</w:t>
      </w:r>
      <w:r w:rsidRPr="00BA5BB8">
        <w:rPr>
          <w:rFonts w:cstheme="minorHAnsi"/>
          <w:sz w:val="24"/>
        </w:rPr>
        <w:t xml:space="preserve"> in this module.</w:t>
      </w:r>
    </w:p>
    <w:p w14:paraId="7CE94ED7" w14:textId="77777777" w:rsidR="001549AA" w:rsidRPr="00BA5BB8" w:rsidRDefault="001549AA" w:rsidP="00BA5BB8">
      <w:pPr>
        <w:pStyle w:val="Heading3"/>
      </w:pPr>
      <w:r w:rsidRPr="00BA5BB8">
        <w:t>Boosting Behaviour</w:t>
      </w:r>
    </w:p>
    <w:p w14:paraId="311C4698" w14:textId="132B6560" w:rsidR="001549AA" w:rsidRPr="00BA5BB8" w:rsidRDefault="001549AA" w:rsidP="001549AA">
      <w:pPr>
        <w:spacing w:line="360" w:lineRule="auto"/>
        <w:rPr>
          <w:rFonts w:cstheme="minorHAnsi"/>
          <w:sz w:val="24"/>
        </w:rPr>
      </w:pPr>
      <w:r w:rsidRPr="00BA5BB8">
        <w:rPr>
          <w:rFonts w:cstheme="minorHAnsi"/>
          <w:sz w:val="24"/>
        </w:rPr>
        <w:t>This module focuses on core issues of depression – inactivity and a lack of motivation. The user is introduced to the cycle of inactivity and its role in maintaining depression</w:t>
      </w:r>
      <w:r w:rsidR="00E22966" w:rsidRPr="00BA5BB8">
        <w:rPr>
          <w:rFonts w:cstheme="minorHAnsi"/>
          <w:sz w:val="24"/>
        </w:rPr>
        <w:t xml:space="preserve"> and </w:t>
      </w:r>
      <w:r w:rsidR="009B7748" w:rsidRPr="00BA5BB8">
        <w:rPr>
          <w:rFonts w:cstheme="minorHAnsi"/>
          <w:sz w:val="24"/>
        </w:rPr>
        <w:t>negative impact on</w:t>
      </w:r>
      <w:r w:rsidR="00E22966" w:rsidRPr="00BA5BB8">
        <w:rPr>
          <w:rFonts w:cstheme="minorHAnsi"/>
          <w:sz w:val="24"/>
        </w:rPr>
        <w:t xml:space="preserve"> </w:t>
      </w:r>
      <w:r w:rsidR="009B7748" w:rsidRPr="00BA5BB8">
        <w:rPr>
          <w:rFonts w:cstheme="minorHAnsi"/>
          <w:sz w:val="24"/>
        </w:rPr>
        <w:t>overall health and wellbeing</w:t>
      </w:r>
      <w:r w:rsidRPr="00BA5BB8">
        <w:rPr>
          <w:rFonts w:cstheme="minorHAnsi"/>
          <w:sz w:val="24"/>
        </w:rPr>
        <w:t>. This module helps t</w:t>
      </w:r>
      <w:r w:rsidR="009B7748" w:rsidRPr="00BA5BB8">
        <w:rPr>
          <w:rFonts w:cstheme="minorHAnsi"/>
          <w:sz w:val="24"/>
        </w:rPr>
        <w:t>he</w:t>
      </w:r>
      <w:r w:rsidRPr="00BA5BB8">
        <w:rPr>
          <w:rFonts w:cstheme="minorHAnsi"/>
          <w:sz w:val="24"/>
        </w:rPr>
        <w:t xml:space="preserve"> user to identify ways to motivate themselves </w:t>
      </w:r>
      <w:r w:rsidR="004879AE">
        <w:rPr>
          <w:rFonts w:cstheme="minorHAnsi"/>
          <w:sz w:val="24"/>
        </w:rPr>
        <w:t>by</w:t>
      </w:r>
      <w:r w:rsidR="004A0078" w:rsidRPr="00BA5BB8">
        <w:rPr>
          <w:rFonts w:cstheme="minorHAnsi"/>
          <w:sz w:val="24"/>
        </w:rPr>
        <w:t xml:space="preserve"> </w:t>
      </w:r>
      <w:r w:rsidR="004879AE" w:rsidRPr="00BA5BB8">
        <w:rPr>
          <w:rFonts w:cstheme="minorHAnsi"/>
          <w:sz w:val="24"/>
        </w:rPr>
        <w:t>engag</w:t>
      </w:r>
      <w:r w:rsidR="004879AE">
        <w:rPr>
          <w:rFonts w:cstheme="minorHAnsi"/>
          <w:sz w:val="24"/>
        </w:rPr>
        <w:t>ing</w:t>
      </w:r>
      <w:r w:rsidR="004879AE" w:rsidRPr="00BA5BB8">
        <w:rPr>
          <w:rFonts w:cstheme="minorHAnsi"/>
          <w:sz w:val="24"/>
        </w:rPr>
        <w:t xml:space="preserve"> </w:t>
      </w:r>
      <w:r w:rsidRPr="00BA5BB8">
        <w:rPr>
          <w:rFonts w:cstheme="minorHAnsi"/>
          <w:sz w:val="24"/>
        </w:rPr>
        <w:t>in pleasurable activities and activities that provide a sense of achievement. The user also learns about practical strategies to tackle the unpleasant physical feelings associated with depression</w:t>
      </w:r>
      <w:r w:rsidR="00AE40CB" w:rsidRPr="00BA5BB8">
        <w:rPr>
          <w:rFonts w:cstheme="minorHAnsi"/>
          <w:sz w:val="24"/>
        </w:rPr>
        <w:t xml:space="preserve"> and anxiety</w:t>
      </w:r>
      <w:r w:rsidRPr="00BA5BB8">
        <w:rPr>
          <w:rFonts w:cstheme="minorHAnsi"/>
          <w:sz w:val="24"/>
        </w:rPr>
        <w:t xml:space="preserve">. </w:t>
      </w:r>
      <w:r w:rsidR="00775EE7" w:rsidRPr="00BA5BB8">
        <w:rPr>
          <w:rFonts w:cstheme="minorHAnsi"/>
          <w:sz w:val="24"/>
        </w:rPr>
        <w:t>Suggestions relating to activity levels are made in the context of living with a chronic condition.</w:t>
      </w:r>
    </w:p>
    <w:p w14:paraId="24CCF7E8" w14:textId="77777777" w:rsidR="001549AA" w:rsidRPr="00BA5BB8" w:rsidRDefault="001549AA" w:rsidP="00BA5BB8">
      <w:pPr>
        <w:pStyle w:val="Heading3"/>
      </w:pPr>
      <w:r w:rsidRPr="00BA5BB8">
        <w:t>Spotting Thoughts</w:t>
      </w:r>
    </w:p>
    <w:p w14:paraId="0B26A271" w14:textId="53A7BF83" w:rsidR="001549AA" w:rsidRPr="00BA5BB8" w:rsidRDefault="001549AA" w:rsidP="001549AA">
      <w:pPr>
        <w:spacing w:line="360" w:lineRule="auto"/>
        <w:rPr>
          <w:rFonts w:cstheme="minorHAnsi"/>
          <w:sz w:val="24"/>
        </w:rPr>
      </w:pPr>
      <w:r w:rsidRPr="00BA5BB8">
        <w:rPr>
          <w:rFonts w:cstheme="minorHAnsi"/>
          <w:sz w:val="24"/>
        </w:rPr>
        <w:t xml:space="preserve">This module focuses on the “thoughts” component of the TFB cycle and introduces the user to negative thinking and its impact on </w:t>
      </w:r>
      <w:r w:rsidR="00AE40CB" w:rsidRPr="00BA5BB8">
        <w:rPr>
          <w:rFonts w:cstheme="minorHAnsi"/>
          <w:sz w:val="24"/>
        </w:rPr>
        <w:t xml:space="preserve">low </w:t>
      </w:r>
      <w:r w:rsidRPr="00BA5BB8">
        <w:rPr>
          <w:rFonts w:cstheme="minorHAnsi"/>
          <w:sz w:val="24"/>
        </w:rPr>
        <w:t>mood</w:t>
      </w:r>
      <w:r w:rsidR="00AE40CB" w:rsidRPr="00BA5BB8">
        <w:rPr>
          <w:rFonts w:cstheme="minorHAnsi"/>
          <w:sz w:val="24"/>
        </w:rPr>
        <w:t xml:space="preserve"> and anxiety</w:t>
      </w:r>
      <w:r w:rsidRPr="00BA5BB8">
        <w:rPr>
          <w:rFonts w:cstheme="minorHAnsi"/>
          <w:sz w:val="24"/>
        </w:rPr>
        <w:t xml:space="preserve">. The user is introduced to a number of thinking </w:t>
      </w:r>
      <w:r w:rsidR="00D457BF">
        <w:rPr>
          <w:rFonts w:cstheme="minorHAnsi"/>
          <w:sz w:val="24"/>
        </w:rPr>
        <w:t>traps</w:t>
      </w:r>
      <w:r w:rsidRPr="00BA5BB8">
        <w:rPr>
          <w:rFonts w:cstheme="minorHAnsi"/>
          <w:sz w:val="24"/>
        </w:rPr>
        <w:t xml:space="preserve"> and is encouraged to examine the outcomes of TFB cycles. The activities allow </w:t>
      </w:r>
      <w:r w:rsidR="00775EE7" w:rsidRPr="00BA5BB8">
        <w:rPr>
          <w:rFonts w:cstheme="minorHAnsi"/>
          <w:sz w:val="24"/>
        </w:rPr>
        <w:t>the</w:t>
      </w:r>
      <w:r w:rsidRPr="00BA5BB8">
        <w:rPr>
          <w:rFonts w:cstheme="minorHAnsi"/>
          <w:sz w:val="24"/>
        </w:rPr>
        <w:t xml:space="preserve"> user to continue to build </w:t>
      </w:r>
      <w:r w:rsidR="004A0078">
        <w:rPr>
          <w:rFonts w:cstheme="minorHAnsi"/>
          <w:sz w:val="24"/>
        </w:rPr>
        <w:t xml:space="preserve">up </w:t>
      </w:r>
      <w:r w:rsidRPr="00BA5BB8">
        <w:rPr>
          <w:rFonts w:cstheme="minorHAnsi"/>
          <w:sz w:val="24"/>
        </w:rPr>
        <w:t xml:space="preserve">their TFB cycle and evaluate the outcome of each cycle they create. </w:t>
      </w:r>
    </w:p>
    <w:p w14:paraId="6432703D" w14:textId="77777777" w:rsidR="001549AA" w:rsidRPr="00BA5BB8" w:rsidRDefault="001549AA" w:rsidP="00BA5BB8">
      <w:pPr>
        <w:pStyle w:val="Heading3"/>
      </w:pPr>
      <w:r w:rsidRPr="00BA5BB8">
        <w:lastRenderedPageBreak/>
        <w:t>Challenging Thoughts</w:t>
      </w:r>
    </w:p>
    <w:p w14:paraId="2E0527CD" w14:textId="4BBD3E2B" w:rsidR="001549AA" w:rsidRPr="00BA5BB8" w:rsidRDefault="001549AA" w:rsidP="001549AA">
      <w:pPr>
        <w:spacing w:line="360" w:lineRule="auto"/>
        <w:rPr>
          <w:rFonts w:cstheme="minorHAnsi"/>
          <w:sz w:val="24"/>
        </w:rPr>
      </w:pPr>
      <w:r w:rsidRPr="00BA5BB8">
        <w:rPr>
          <w:rFonts w:cstheme="minorHAnsi"/>
          <w:sz w:val="24"/>
        </w:rPr>
        <w:t>This module focuses on taking action against negative and distorted thoughts. The user is introduced to “hot thoughts” and their impact on their low mood</w:t>
      </w:r>
      <w:r w:rsidR="007E79FC" w:rsidRPr="00BA5BB8">
        <w:rPr>
          <w:rFonts w:cstheme="minorHAnsi"/>
          <w:sz w:val="24"/>
        </w:rPr>
        <w:t xml:space="preserve"> and anxiety</w:t>
      </w:r>
      <w:r w:rsidRPr="00BA5BB8">
        <w:rPr>
          <w:rFonts w:cstheme="minorHAnsi"/>
          <w:sz w:val="24"/>
        </w:rPr>
        <w:t xml:space="preserve">. This module helps the user to learn techniques </w:t>
      </w:r>
      <w:r w:rsidR="004A0078">
        <w:rPr>
          <w:rFonts w:cstheme="minorHAnsi"/>
          <w:sz w:val="24"/>
        </w:rPr>
        <w:t>that</w:t>
      </w:r>
      <w:r w:rsidR="004A0078" w:rsidRPr="00BA5BB8">
        <w:rPr>
          <w:rFonts w:cstheme="minorHAnsi"/>
          <w:sz w:val="24"/>
        </w:rPr>
        <w:t xml:space="preserve"> </w:t>
      </w:r>
      <w:r w:rsidRPr="00BA5BB8">
        <w:rPr>
          <w:rFonts w:cstheme="minorHAnsi"/>
          <w:sz w:val="24"/>
        </w:rPr>
        <w:t xml:space="preserve">tackle the various thinking </w:t>
      </w:r>
      <w:r w:rsidR="00510312">
        <w:rPr>
          <w:rFonts w:cstheme="minorHAnsi"/>
          <w:sz w:val="24"/>
        </w:rPr>
        <w:t xml:space="preserve">traps </w:t>
      </w:r>
      <w:r w:rsidRPr="00BA5BB8">
        <w:rPr>
          <w:rFonts w:cstheme="minorHAnsi"/>
          <w:sz w:val="24"/>
        </w:rPr>
        <w:t>that are common in depression</w:t>
      </w:r>
      <w:r w:rsidR="00087CA5" w:rsidRPr="00BA5BB8">
        <w:rPr>
          <w:rFonts w:cstheme="minorHAnsi"/>
          <w:sz w:val="24"/>
        </w:rPr>
        <w:t xml:space="preserve"> and anxiety</w:t>
      </w:r>
      <w:r w:rsidRPr="00BA5BB8">
        <w:rPr>
          <w:rFonts w:cstheme="minorHAnsi"/>
          <w:sz w:val="24"/>
        </w:rPr>
        <w:t xml:space="preserve"> and to identify alternative ways of thinking. This module also introduces the user to coping thoughts and helpful self-talk</w:t>
      </w:r>
      <w:r w:rsidR="004A0078">
        <w:rPr>
          <w:rFonts w:cstheme="minorHAnsi"/>
          <w:sz w:val="24"/>
        </w:rPr>
        <w:t>.</w:t>
      </w:r>
    </w:p>
    <w:p w14:paraId="1403E790" w14:textId="40C66966" w:rsidR="00F844B0" w:rsidRPr="00BA5BB8" w:rsidRDefault="00F844B0" w:rsidP="00BA5BB8">
      <w:pPr>
        <w:pStyle w:val="Heading3"/>
      </w:pPr>
      <w:r w:rsidRPr="00BA5BB8">
        <w:t>Facing Your Fears</w:t>
      </w:r>
    </w:p>
    <w:p w14:paraId="58B9E2E5" w14:textId="55DD9BAB" w:rsidR="00920A3C" w:rsidRPr="00BA5BB8" w:rsidRDefault="006B38BA" w:rsidP="001549AA">
      <w:pPr>
        <w:spacing w:line="360" w:lineRule="auto"/>
        <w:rPr>
          <w:rFonts w:cstheme="minorHAnsi"/>
          <w:sz w:val="24"/>
        </w:rPr>
      </w:pPr>
      <w:r w:rsidRPr="00BA5BB8">
        <w:rPr>
          <w:rFonts w:cstheme="minorHAnsi"/>
          <w:sz w:val="24"/>
        </w:rPr>
        <w:t>This module focuses on addressing feelings of anxiety</w:t>
      </w:r>
      <w:r w:rsidR="00061ED6" w:rsidRPr="00BA5BB8">
        <w:rPr>
          <w:rFonts w:cstheme="minorHAnsi"/>
          <w:sz w:val="24"/>
        </w:rPr>
        <w:t xml:space="preserve"> and panic</w:t>
      </w:r>
      <w:r w:rsidRPr="00BA5BB8">
        <w:rPr>
          <w:rFonts w:cstheme="minorHAnsi"/>
          <w:sz w:val="24"/>
        </w:rPr>
        <w:t xml:space="preserve">. Many people who experience these symptoms </w:t>
      </w:r>
      <w:r w:rsidR="00920A3C" w:rsidRPr="00BA5BB8">
        <w:rPr>
          <w:rFonts w:cstheme="minorHAnsi"/>
          <w:sz w:val="24"/>
        </w:rPr>
        <w:t>avoid anxiety provoking situations or objects to escape the distressing emotional and physical responses in these situations. This module helps the user to understand the long-term adverse effects of avoidance and encourages the user to face their fears through gradual progressive exposure to their feared objects or situations. The user can develop their own hierarchy of fears and record their progress in an exposure diary.</w:t>
      </w:r>
    </w:p>
    <w:p w14:paraId="74D74584" w14:textId="6E423EE2" w:rsidR="00F844B0" w:rsidRPr="00BA5BB8" w:rsidRDefault="00F844B0" w:rsidP="00BA5BB8">
      <w:pPr>
        <w:pStyle w:val="Heading3"/>
      </w:pPr>
      <w:r w:rsidRPr="00BA5BB8">
        <w:t>Managing Worry</w:t>
      </w:r>
    </w:p>
    <w:p w14:paraId="6E3CB4E8" w14:textId="1D3CE3AC" w:rsidR="00920A3C" w:rsidRPr="00BA5BB8" w:rsidRDefault="007B336B" w:rsidP="00920A3C">
      <w:pPr>
        <w:spacing w:line="360" w:lineRule="auto"/>
        <w:rPr>
          <w:rFonts w:cstheme="minorHAnsi"/>
          <w:sz w:val="24"/>
        </w:rPr>
      </w:pPr>
      <w:r w:rsidRPr="00BA5BB8">
        <w:rPr>
          <w:rFonts w:cstheme="minorHAnsi"/>
          <w:sz w:val="24"/>
        </w:rPr>
        <w:t>This</w:t>
      </w:r>
      <w:r w:rsidR="00920A3C" w:rsidRPr="00BA5BB8">
        <w:rPr>
          <w:rFonts w:cstheme="minorHAnsi"/>
          <w:sz w:val="24"/>
        </w:rPr>
        <w:t xml:space="preserve"> module helps the user to understand the role of worry in maintaining anxiety</w:t>
      </w:r>
      <w:r w:rsidRPr="00BA5BB8">
        <w:rPr>
          <w:rFonts w:cstheme="minorHAnsi"/>
          <w:sz w:val="24"/>
        </w:rPr>
        <w:t xml:space="preserve"> in C</w:t>
      </w:r>
      <w:r w:rsidR="00075871" w:rsidRPr="00BA5BB8">
        <w:rPr>
          <w:rFonts w:cstheme="minorHAnsi"/>
          <w:sz w:val="24"/>
        </w:rPr>
        <w:t>H</w:t>
      </w:r>
      <w:r w:rsidRPr="00BA5BB8">
        <w:rPr>
          <w:rFonts w:cstheme="minorHAnsi"/>
          <w:sz w:val="24"/>
        </w:rPr>
        <w:t>D</w:t>
      </w:r>
      <w:r w:rsidR="00920A3C" w:rsidRPr="00BA5BB8">
        <w:rPr>
          <w:rFonts w:cstheme="minorHAnsi"/>
          <w:sz w:val="24"/>
        </w:rPr>
        <w:t xml:space="preserve"> and learn to </w:t>
      </w:r>
      <w:r w:rsidR="00CF489E" w:rsidRPr="00BA5BB8">
        <w:rPr>
          <w:rFonts w:cstheme="minorHAnsi"/>
          <w:sz w:val="24"/>
        </w:rPr>
        <w:t>differentiate between</w:t>
      </w:r>
      <w:r w:rsidR="00920A3C" w:rsidRPr="00BA5BB8">
        <w:rPr>
          <w:rFonts w:cstheme="minorHAnsi"/>
          <w:sz w:val="24"/>
        </w:rPr>
        <w:t xml:space="preserve"> worries that </w:t>
      </w:r>
      <w:r w:rsidR="00557DCC">
        <w:rPr>
          <w:rFonts w:cstheme="minorHAnsi"/>
          <w:sz w:val="24"/>
        </w:rPr>
        <w:t>are</w:t>
      </w:r>
      <w:r w:rsidR="00920A3C" w:rsidRPr="00BA5BB8">
        <w:rPr>
          <w:rFonts w:cstheme="minorHAnsi"/>
          <w:sz w:val="24"/>
        </w:rPr>
        <w:t xml:space="preserve"> </w:t>
      </w:r>
      <w:r w:rsidR="006B44C4">
        <w:rPr>
          <w:rFonts w:cstheme="minorHAnsi"/>
          <w:sz w:val="24"/>
        </w:rPr>
        <w:t>practical</w:t>
      </w:r>
      <w:r w:rsidR="00CF489E" w:rsidRPr="00BA5BB8">
        <w:rPr>
          <w:rFonts w:cstheme="minorHAnsi"/>
          <w:sz w:val="24"/>
        </w:rPr>
        <w:t xml:space="preserve"> </w:t>
      </w:r>
      <w:r w:rsidR="00920A3C" w:rsidRPr="00BA5BB8">
        <w:rPr>
          <w:rFonts w:cstheme="minorHAnsi"/>
          <w:sz w:val="24"/>
        </w:rPr>
        <w:t xml:space="preserve">and those that </w:t>
      </w:r>
      <w:r w:rsidR="00557DCC">
        <w:rPr>
          <w:rFonts w:cstheme="minorHAnsi"/>
          <w:sz w:val="24"/>
        </w:rPr>
        <w:t>are</w:t>
      </w:r>
      <w:r w:rsidR="00920A3C" w:rsidRPr="00BA5BB8">
        <w:rPr>
          <w:rFonts w:cstheme="minorHAnsi"/>
          <w:sz w:val="24"/>
        </w:rPr>
        <w:t xml:space="preserve"> hypothetical. This module also encourages the user to take action against their worries through a variety of worry management strategies</w:t>
      </w:r>
      <w:r w:rsidR="00206851" w:rsidRPr="00BA5BB8">
        <w:rPr>
          <w:rFonts w:cstheme="minorHAnsi"/>
          <w:sz w:val="24"/>
        </w:rPr>
        <w:t>.</w:t>
      </w:r>
    </w:p>
    <w:p w14:paraId="16D4C110" w14:textId="77777777" w:rsidR="001549AA" w:rsidRPr="00BA5BB8" w:rsidRDefault="001549AA" w:rsidP="00BA5BB8">
      <w:pPr>
        <w:pStyle w:val="Heading3"/>
      </w:pPr>
      <w:r w:rsidRPr="00BA5BB8">
        <w:t>Bringing It Altogether</w:t>
      </w:r>
    </w:p>
    <w:p w14:paraId="2B11EF39" w14:textId="58C02096" w:rsidR="001549AA" w:rsidRPr="00BA5BB8" w:rsidRDefault="001549AA" w:rsidP="001549AA">
      <w:pPr>
        <w:spacing w:line="360" w:lineRule="auto"/>
        <w:rPr>
          <w:rFonts w:cstheme="minorHAnsi"/>
          <w:sz w:val="24"/>
        </w:rPr>
      </w:pPr>
      <w:r w:rsidRPr="00BA5BB8">
        <w:rPr>
          <w:rFonts w:cstheme="minorHAnsi"/>
          <w:sz w:val="24"/>
        </w:rPr>
        <w:t xml:space="preserve">This module prepares the user </w:t>
      </w:r>
      <w:r w:rsidR="004879AE">
        <w:rPr>
          <w:rFonts w:cstheme="minorHAnsi"/>
          <w:sz w:val="24"/>
        </w:rPr>
        <w:t>to</w:t>
      </w:r>
      <w:r w:rsidRPr="00BA5BB8">
        <w:rPr>
          <w:rFonts w:cstheme="minorHAnsi"/>
          <w:sz w:val="24"/>
        </w:rPr>
        <w:t xml:space="preserve"> end the</w:t>
      </w:r>
      <w:r w:rsidR="004879AE">
        <w:rPr>
          <w:rFonts w:cstheme="minorHAnsi"/>
          <w:sz w:val="24"/>
        </w:rPr>
        <w:t>ir</w:t>
      </w:r>
      <w:r w:rsidRPr="00BA5BB8">
        <w:rPr>
          <w:rFonts w:cstheme="minorHAnsi"/>
          <w:sz w:val="24"/>
        </w:rPr>
        <w:t xml:space="preserve"> programme and focuses on helping the user to stay well in the future. The user learns about warning signs that </w:t>
      </w:r>
      <w:r w:rsidR="004879AE">
        <w:rPr>
          <w:rFonts w:cstheme="minorHAnsi"/>
          <w:sz w:val="24"/>
        </w:rPr>
        <w:t xml:space="preserve">alert them that </w:t>
      </w:r>
      <w:r w:rsidRPr="00BA5BB8">
        <w:rPr>
          <w:rFonts w:cstheme="minorHAnsi"/>
          <w:sz w:val="24"/>
        </w:rPr>
        <w:t xml:space="preserve">their mood is deteriorating </w:t>
      </w:r>
      <w:r w:rsidR="004879AE">
        <w:rPr>
          <w:rFonts w:cstheme="minorHAnsi"/>
          <w:sz w:val="24"/>
        </w:rPr>
        <w:t>as well as practical techniques to help them</w:t>
      </w:r>
      <w:r w:rsidR="004879AE" w:rsidRPr="00BA5BB8">
        <w:rPr>
          <w:rFonts w:cstheme="minorHAnsi"/>
          <w:sz w:val="24"/>
        </w:rPr>
        <w:t xml:space="preserve"> </w:t>
      </w:r>
      <w:r w:rsidR="004879AE">
        <w:rPr>
          <w:rFonts w:cstheme="minorHAnsi"/>
          <w:sz w:val="24"/>
        </w:rPr>
        <w:t xml:space="preserve">plan to </w:t>
      </w:r>
      <w:r w:rsidRPr="00BA5BB8">
        <w:rPr>
          <w:rFonts w:cstheme="minorHAnsi"/>
          <w:sz w:val="24"/>
        </w:rPr>
        <w:t xml:space="preserve">stay well. This module also highlights the importance of social support and </w:t>
      </w:r>
      <w:r w:rsidR="004879AE">
        <w:rPr>
          <w:rFonts w:cstheme="minorHAnsi"/>
          <w:sz w:val="24"/>
        </w:rPr>
        <w:t>encourages the user to incorporate</w:t>
      </w:r>
      <w:r w:rsidRPr="00BA5BB8">
        <w:rPr>
          <w:rFonts w:cstheme="minorHAnsi"/>
          <w:sz w:val="24"/>
        </w:rPr>
        <w:t xml:space="preserve"> the skills and techniques that they have learned </w:t>
      </w:r>
      <w:r w:rsidR="004879AE">
        <w:rPr>
          <w:rFonts w:cstheme="minorHAnsi"/>
          <w:sz w:val="24"/>
        </w:rPr>
        <w:t xml:space="preserve">over the course of the programme </w:t>
      </w:r>
      <w:r w:rsidRPr="00BA5BB8">
        <w:rPr>
          <w:rFonts w:cstheme="minorHAnsi"/>
          <w:sz w:val="24"/>
        </w:rPr>
        <w:t>to prevent future relapse. The user has the opportunity to review the expectations</w:t>
      </w:r>
      <w:r w:rsidR="004879AE">
        <w:rPr>
          <w:rFonts w:cstheme="minorHAnsi"/>
          <w:sz w:val="24"/>
        </w:rPr>
        <w:t xml:space="preserve"> and goals</w:t>
      </w:r>
      <w:r w:rsidRPr="00BA5BB8">
        <w:rPr>
          <w:rFonts w:cstheme="minorHAnsi"/>
          <w:sz w:val="24"/>
        </w:rPr>
        <w:t xml:space="preserve"> that they had at the start of the programme and can set </w:t>
      </w:r>
      <w:r w:rsidR="004879AE">
        <w:rPr>
          <w:rFonts w:cstheme="minorHAnsi"/>
          <w:sz w:val="24"/>
        </w:rPr>
        <w:t xml:space="preserve">new </w:t>
      </w:r>
      <w:r w:rsidRPr="00BA5BB8">
        <w:rPr>
          <w:rFonts w:cstheme="minorHAnsi"/>
          <w:sz w:val="24"/>
        </w:rPr>
        <w:t xml:space="preserve">goals for the future.  </w:t>
      </w:r>
    </w:p>
    <w:p w14:paraId="6A131860" w14:textId="77777777" w:rsidR="001549AA" w:rsidRPr="00BA5BB8" w:rsidRDefault="001549AA" w:rsidP="00BA5BB8">
      <w:pPr>
        <w:pStyle w:val="Heading3"/>
      </w:pPr>
      <w:r w:rsidRPr="00BA5BB8">
        <w:t>Core Beliefs (Unlockable content)</w:t>
      </w:r>
    </w:p>
    <w:p w14:paraId="799AFD54" w14:textId="4BA80A12" w:rsidR="001549AA" w:rsidRPr="00BA5BB8" w:rsidRDefault="001549AA" w:rsidP="001549AA">
      <w:pPr>
        <w:spacing w:line="360" w:lineRule="auto"/>
        <w:rPr>
          <w:rFonts w:cstheme="minorHAnsi"/>
          <w:sz w:val="24"/>
        </w:rPr>
      </w:pPr>
      <w:r w:rsidRPr="00BA5BB8">
        <w:rPr>
          <w:rFonts w:cstheme="minorHAnsi"/>
          <w:sz w:val="24"/>
        </w:rPr>
        <w:t xml:space="preserve">Many people with depression struggle with the “thoughts” component of the TFB cycle. Although they may be able to identify unhelpful thoughts and thinking </w:t>
      </w:r>
      <w:r w:rsidR="00BA65EC">
        <w:rPr>
          <w:rFonts w:cstheme="minorHAnsi"/>
          <w:sz w:val="24"/>
        </w:rPr>
        <w:t>traps</w:t>
      </w:r>
      <w:r w:rsidRPr="00BA5BB8">
        <w:rPr>
          <w:rFonts w:cstheme="minorHAnsi"/>
          <w:sz w:val="24"/>
        </w:rPr>
        <w:t xml:space="preserve">, they may struggle to identify alternatives or generate coping thoughts. The </w:t>
      </w:r>
      <w:r w:rsidRPr="00BA5BB8">
        <w:rPr>
          <w:rFonts w:cstheme="minorHAnsi"/>
          <w:i/>
          <w:sz w:val="24"/>
        </w:rPr>
        <w:t>Core Beliefs</w:t>
      </w:r>
      <w:r w:rsidRPr="00BA5BB8">
        <w:rPr>
          <w:rFonts w:cstheme="minorHAnsi"/>
          <w:sz w:val="24"/>
        </w:rPr>
        <w:t xml:space="preserve"> module was developed to specifically target the </w:t>
      </w:r>
      <w:r w:rsidR="00635063" w:rsidRPr="00BA5BB8">
        <w:rPr>
          <w:rFonts w:cstheme="minorHAnsi"/>
          <w:sz w:val="24"/>
        </w:rPr>
        <w:t>deeply held</w:t>
      </w:r>
      <w:r w:rsidRPr="00BA5BB8">
        <w:rPr>
          <w:rFonts w:cstheme="minorHAnsi"/>
          <w:sz w:val="24"/>
        </w:rPr>
        <w:t xml:space="preserve"> core beliefs that are the underlying root of these unhelpful thoughts </w:t>
      </w:r>
      <w:r w:rsidR="004879AE">
        <w:rPr>
          <w:rFonts w:cstheme="minorHAnsi"/>
          <w:sz w:val="24"/>
        </w:rPr>
        <w:t>that</w:t>
      </w:r>
      <w:r w:rsidR="004879AE" w:rsidRPr="00BA5BB8">
        <w:rPr>
          <w:rFonts w:cstheme="minorHAnsi"/>
          <w:sz w:val="24"/>
        </w:rPr>
        <w:t xml:space="preserve"> </w:t>
      </w:r>
      <w:r w:rsidR="004879AE">
        <w:rPr>
          <w:rFonts w:cstheme="minorHAnsi"/>
          <w:sz w:val="24"/>
        </w:rPr>
        <w:t>perpetuate</w:t>
      </w:r>
      <w:r w:rsidR="004879AE" w:rsidRPr="00BA5BB8">
        <w:rPr>
          <w:rFonts w:cstheme="minorHAnsi"/>
          <w:sz w:val="24"/>
        </w:rPr>
        <w:t xml:space="preserve"> </w:t>
      </w:r>
      <w:r w:rsidRPr="00BA5BB8">
        <w:rPr>
          <w:rFonts w:cstheme="minorHAnsi"/>
          <w:sz w:val="24"/>
        </w:rPr>
        <w:t xml:space="preserve">the cycle of depression and low mood </w:t>
      </w:r>
      <w:r w:rsidR="00191572" w:rsidRPr="00BA5BB8">
        <w:rPr>
          <w:rFonts w:cstheme="minorHAnsi"/>
          <w:sz w:val="24"/>
        </w:rPr>
        <w:t xml:space="preserve">in </w:t>
      </w:r>
      <w:r w:rsidR="00BC4B15" w:rsidRPr="00BA5BB8">
        <w:rPr>
          <w:rFonts w:cstheme="minorHAnsi"/>
          <w:sz w:val="24"/>
        </w:rPr>
        <w:t>C</w:t>
      </w:r>
      <w:r w:rsidR="00075871" w:rsidRPr="00BA5BB8">
        <w:rPr>
          <w:rFonts w:cstheme="minorHAnsi"/>
          <w:sz w:val="24"/>
        </w:rPr>
        <w:t>H</w:t>
      </w:r>
      <w:r w:rsidR="00BC4B15" w:rsidRPr="00BA5BB8">
        <w:rPr>
          <w:rFonts w:cstheme="minorHAnsi"/>
          <w:sz w:val="24"/>
        </w:rPr>
        <w:t>D</w:t>
      </w:r>
      <w:r w:rsidRPr="00BA5BB8">
        <w:rPr>
          <w:rFonts w:cstheme="minorHAnsi"/>
          <w:sz w:val="24"/>
        </w:rPr>
        <w:t xml:space="preserve">. This module helps the user to </w:t>
      </w:r>
      <w:r w:rsidR="004879AE">
        <w:rPr>
          <w:rFonts w:cstheme="minorHAnsi"/>
          <w:sz w:val="24"/>
        </w:rPr>
        <w:t>distinguish between</w:t>
      </w:r>
      <w:r w:rsidR="004879AE" w:rsidRPr="00BA5BB8">
        <w:rPr>
          <w:rFonts w:cstheme="minorHAnsi"/>
          <w:sz w:val="24"/>
        </w:rPr>
        <w:t xml:space="preserve"> </w:t>
      </w:r>
      <w:r w:rsidRPr="00BA5BB8">
        <w:rPr>
          <w:rFonts w:cstheme="minorHAnsi"/>
          <w:sz w:val="24"/>
        </w:rPr>
        <w:t xml:space="preserve">healthy and unhealthy core beliefs </w:t>
      </w:r>
      <w:r w:rsidR="004879AE">
        <w:rPr>
          <w:rFonts w:cstheme="minorHAnsi"/>
          <w:sz w:val="24"/>
        </w:rPr>
        <w:t xml:space="preserve">as well </w:t>
      </w:r>
      <w:r w:rsidR="006F70A4">
        <w:rPr>
          <w:rFonts w:cstheme="minorHAnsi"/>
          <w:sz w:val="24"/>
        </w:rPr>
        <w:t xml:space="preserve">as </w:t>
      </w:r>
      <w:r w:rsidR="006F70A4" w:rsidRPr="00BA5BB8">
        <w:rPr>
          <w:rFonts w:cstheme="minorHAnsi"/>
          <w:sz w:val="24"/>
        </w:rPr>
        <w:t>teaching</w:t>
      </w:r>
      <w:r w:rsidR="004879AE" w:rsidRPr="00BA5BB8">
        <w:rPr>
          <w:rFonts w:cstheme="minorHAnsi"/>
          <w:sz w:val="24"/>
        </w:rPr>
        <w:t xml:space="preserve"> </w:t>
      </w:r>
      <w:r w:rsidRPr="00BA5BB8">
        <w:rPr>
          <w:rFonts w:cstheme="minorHAnsi"/>
          <w:sz w:val="24"/>
        </w:rPr>
        <w:t xml:space="preserve">strategies </w:t>
      </w:r>
      <w:r w:rsidR="004879AE" w:rsidRPr="00BA5BB8">
        <w:rPr>
          <w:rFonts w:cstheme="minorHAnsi"/>
          <w:sz w:val="24"/>
        </w:rPr>
        <w:t>t</w:t>
      </w:r>
      <w:r w:rsidR="004879AE">
        <w:rPr>
          <w:rFonts w:cstheme="minorHAnsi"/>
          <w:sz w:val="24"/>
        </w:rPr>
        <w:t>hat</w:t>
      </w:r>
      <w:r w:rsidR="004879AE" w:rsidRPr="00BA5BB8">
        <w:rPr>
          <w:rFonts w:cstheme="minorHAnsi"/>
          <w:sz w:val="24"/>
        </w:rPr>
        <w:t xml:space="preserve"> </w:t>
      </w:r>
      <w:r w:rsidRPr="00BA5BB8">
        <w:rPr>
          <w:rFonts w:cstheme="minorHAnsi"/>
          <w:sz w:val="24"/>
        </w:rPr>
        <w:t xml:space="preserve">challenge core beliefs </w:t>
      </w:r>
      <w:r w:rsidR="004879AE">
        <w:rPr>
          <w:rFonts w:cstheme="minorHAnsi"/>
          <w:sz w:val="24"/>
        </w:rPr>
        <w:t>by</w:t>
      </w:r>
      <w:r w:rsidR="004879AE" w:rsidRPr="00BA5BB8">
        <w:rPr>
          <w:rFonts w:cstheme="minorHAnsi"/>
          <w:sz w:val="24"/>
        </w:rPr>
        <w:t xml:space="preserve"> genera</w:t>
      </w:r>
      <w:r w:rsidR="004879AE">
        <w:rPr>
          <w:rFonts w:cstheme="minorHAnsi"/>
          <w:sz w:val="24"/>
        </w:rPr>
        <w:t>ting</w:t>
      </w:r>
      <w:r w:rsidR="004879AE" w:rsidRPr="00BA5BB8">
        <w:rPr>
          <w:rFonts w:cstheme="minorHAnsi"/>
          <w:sz w:val="24"/>
        </w:rPr>
        <w:t xml:space="preserve"> </w:t>
      </w:r>
      <w:r w:rsidRPr="00BA5BB8">
        <w:rPr>
          <w:rFonts w:cstheme="minorHAnsi"/>
          <w:sz w:val="24"/>
        </w:rPr>
        <w:t xml:space="preserve">more balanced core beliefs. </w:t>
      </w:r>
    </w:p>
    <w:p w14:paraId="1741B232" w14:textId="77777777" w:rsidR="001549AA" w:rsidRPr="00BA5BB8" w:rsidRDefault="001549AA" w:rsidP="001549AA">
      <w:pPr>
        <w:spacing w:line="360" w:lineRule="auto"/>
        <w:rPr>
          <w:rFonts w:cstheme="minorHAnsi"/>
          <w:sz w:val="24"/>
        </w:rPr>
      </w:pPr>
    </w:p>
    <w:p w14:paraId="064772B2" w14:textId="1DEC8F49" w:rsidR="001549AA" w:rsidRPr="00BA5BB8" w:rsidRDefault="001549AA" w:rsidP="001549AA">
      <w:pPr>
        <w:rPr>
          <w:rFonts w:cstheme="minorHAnsi"/>
          <w:b/>
          <w:sz w:val="32"/>
        </w:rPr>
      </w:pPr>
      <w:r w:rsidRPr="00BA5BB8">
        <w:rPr>
          <w:rFonts w:cstheme="minorHAnsi"/>
          <w:b/>
          <w:sz w:val="32"/>
        </w:rPr>
        <w:t>Summary of the goals and activities in each module</w:t>
      </w:r>
    </w:p>
    <w:tbl>
      <w:tblPr>
        <w:tblStyle w:val="LightShading-Accent3"/>
        <w:tblW w:w="0" w:type="auto"/>
        <w:tblLook w:val="04A0" w:firstRow="1" w:lastRow="0" w:firstColumn="1" w:lastColumn="0" w:noHBand="0" w:noVBand="1"/>
      </w:tblPr>
      <w:tblGrid>
        <w:gridCol w:w="3847"/>
        <w:gridCol w:w="3847"/>
        <w:gridCol w:w="3847"/>
        <w:gridCol w:w="3847"/>
      </w:tblGrid>
      <w:tr w:rsidR="006F70A4" w:rsidRPr="006F70A4" w14:paraId="528CD94B" w14:textId="77777777" w:rsidTr="00A852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47" w:type="dxa"/>
          </w:tcPr>
          <w:p w14:paraId="0061510E" w14:textId="77777777" w:rsidR="009F2446" w:rsidRPr="006F70A4" w:rsidRDefault="009F2446" w:rsidP="008C650E">
            <w:pPr>
              <w:jc w:val="center"/>
              <w:rPr>
                <w:rFonts w:cstheme="minorHAnsi"/>
                <w:b w:val="0"/>
                <w:color w:val="auto"/>
                <w:sz w:val="28"/>
                <w:szCs w:val="24"/>
              </w:rPr>
            </w:pPr>
            <w:r w:rsidRPr="006F70A4">
              <w:rPr>
                <w:rFonts w:cstheme="minorHAnsi"/>
                <w:color w:val="auto"/>
                <w:sz w:val="28"/>
                <w:szCs w:val="24"/>
              </w:rPr>
              <w:t>Modules</w:t>
            </w:r>
          </w:p>
        </w:tc>
        <w:tc>
          <w:tcPr>
            <w:tcW w:w="3847" w:type="dxa"/>
          </w:tcPr>
          <w:p w14:paraId="306F41F4" w14:textId="77777777" w:rsidR="009F2446" w:rsidRPr="006F70A4" w:rsidRDefault="009F2446" w:rsidP="008C650E">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8"/>
                <w:szCs w:val="24"/>
              </w:rPr>
            </w:pPr>
            <w:r w:rsidRPr="006F70A4">
              <w:rPr>
                <w:rFonts w:cstheme="minorHAnsi"/>
                <w:color w:val="auto"/>
                <w:sz w:val="28"/>
                <w:szCs w:val="24"/>
              </w:rPr>
              <w:t>Topics</w:t>
            </w:r>
          </w:p>
        </w:tc>
        <w:tc>
          <w:tcPr>
            <w:tcW w:w="3847" w:type="dxa"/>
          </w:tcPr>
          <w:p w14:paraId="37420C81" w14:textId="77777777" w:rsidR="009F2446" w:rsidRPr="006F70A4" w:rsidRDefault="009F2446" w:rsidP="008C650E">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8"/>
                <w:szCs w:val="24"/>
              </w:rPr>
            </w:pPr>
            <w:r w:rsidRPr="006F70A4">
              <w:rPr>
                <w:rFonts w:cstheme="minorHAnsi"/>
                <w:color w:val="auto"/>
                <w:sz w:val="28"/>
                <w:szCs w:val="24"/>
              </w:rPr>
              <w:t>Goals</w:t>
            </w:r>
          </w:p>
        </w:tc>
        <w:tc>
          <w:tcPr>
            <w:tcW w:w="3847" w:type="dxa"/>
          </w:tcPr>
          <w:p w14:paraId="7BE67113" w14:textId="77777777" w:rsidR="009F2446" w:rsidRPr="006F70A4" w:rsidRDefault="009F2446" w:rsidP="008C650E">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8"/>
                <w:szCs w:val="24"/>
              </w:rPr>
            </w:pPr>
            <w:r w:rsidRPr="006F70A4">
              <w:rPr>
                <w:rFonts w:cstheme="minorHAnsi"/>
                <w:color w:val="auto"/>
                <w:sz w:val="28"/>
                <w:szCs w:val="24"/>
              </w:rPr>
              <w:t>Activities</w:t>
            </w:r>
          </w:p>
        </w:tc>
      </w:tr>
      <w:tr w:rsidR="006F70A4" w:rsidRPr="006F70A4" w14:paraId="298BEB37"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0078E199" w14:textId="77777777" w:rsidR="009F2446" w:rsidRPr="006F70A4" w:rsidRDefault="009F2446" w:rsidP="009F2446">
            <w:pPr>
              <w:jc w:val="center"/>
              <w:rPr>
                <w:rFonts w:cstheme="minorHAnsi"/>
                <w:b w:val="0"/>
                <w:color w:val="auto"/>
                <w:sz w:val="28"/>
                <w:szCs w:val="24"/>
              </w:rPr>
            </w:pPr>
            <w:r w:rsidRPr="006F70A4">
              <w:rPr>
                <w:rFonts w:cstheme="minorHAnsi"/>
                <w:color w:val="auto"/>
                <w:sz w:val="28"/>
                <w:szCs w:val="24"/>
              </w:rPr>
              <w:t>Getting Started</w:t>
            </w:r>
          </w:p>
        </w:tc>
        <w:tc>
          <w:tcPr>
            <w:tcW w:w="3847" w:type="dxa"/>
          </w:tcPr>
          <w:p w14:paraId="4CB9E536" w14:textId="3C2C3FBE" w:rsidR="00D12523" w:rsidRPr="006F70A4"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Psychoeducation about</w:t>
            </w:r>
            <w:r w:rsidR="00D05E02" w:rsidRPr="006F70A4">
              <w:rPr>
                <w:rFonts w:cstheme="minorHAnsi"/>
                <w:color w:val="auto"/>
                <w:sz w:val="24"/>
                <w:szCs w:val="24"/>
              </w:rPr>
              <w:t xml:space="preserve"> the symptoms and impact of </w:t>
            </w:r>
            <w:r w:rsidR="00BC4B15" w:rsidRPr="006F70A4">
              <w:rPr>
                <w:rFonts w:cstheme="minorHAnsi"/>
                <w:color w:val="auto"/>
                <w:sz w:val="24"/>
                <w:szCs w:val="24"/>
              </w:rPr>
              <w:t>C</w:t>
            </w:r>
            <w:r w:rsidR="00716DBA" w:rsidRPr="006F70A4">
              <w:rPr>
                <w:rFonts w:cstheme="minorHAnsi"/>
                <w:color w:val="auto"/>
                <w:sz w:val="24"/>
                <w:szCs w:val="24"/>
              </w:rPr>
              <w:t>H</w:t>
            </w:r>
            <w:r w:rsidR="00BC4B15" w:rsidRPr="006F70A4">
              <w:rPr>
                <w:rFonts w:cstheme="minorHAnsi"/>
                <w:color w:val="auto"/>
                <w:sz w:val="24"/>
                <w:szCs w:val="24"/>
              </w:rPr>
              <w:t>D</w:t>
            </w:r>
            <w:r w:rsidR="00B06116" w:rsidRPr="006F70A4">
              <w:rPr>
                <w:rFonts w:cstheme="minorHAnsi"/>
                <w:color w:val="auto"/>
                <w:sz w:val="24"/>
                <w:szCs w:val="24"/>
              </w:rPr>
              <w:t>,</w:t>
            </w:r>
            <w:r w:rsidR="00D05E02" w:rsidRPr="006F70A4">
              <w:rPr>
                <w:rFonts w:cstheme="minorHAnsi"/>
                <w:color w:val="auto"/>
                <w:sz w:val="24"/>
                <w:szCs w:val="24"/>
              </w:rPr>
              <w:t xml:space="preserve"> </w:t>
            </w:r>
            <w:r w:rsidRPr="006F70A4">
              <w:rPr>
                <w:rFonts w:cstheme="minorHAnsi"/>
                <w:color w:val="auto"/>
                <w:sz w:val="24"/>
                <w:szCs w:val="24"/>
              </w:rPr>
              <w:t>depression</w:t>
            </w:r>
            <w:r w:rsidR="00B06116" w:rsidRPr="006F70A4">
              <w:rPr>
                <w:rFonts w:cstheme="minorHAnsi"/>
                <w:color w:val="auto"/>
                <w:sz w:val="24"/>
                <w:szCs w:val="24"/>
              </w:rPr>
              <w:t xml:space="preserve"> and anxiety</w:t>
            </w:r>
          </w:p>
          <w:p w14:paraId="42342A8A" w14:textId="71DBB837" w:rsidR="00693281" w:rsidRPr="006F70A4" w:rsidRDefault="00693281"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Wellbeing in </w:t>
            </w:r>
            <w:r w:rsidR="00BC4B15" w:rsidRPr="006F70A4">
              <w:rPr>
                <w:rFonts w:cstheme="minorHAnsi"/>
                <w:color w:val="auto"/>
                <w:sz w:val="24"/>
                <w:szCs w:val="24"/>
              </w:rPr>
              <w:t>C</w:t>
            </w:r>
            <w:r w:rsidR="00716DBA" w:rsidRPr="006F70A4">
              <w:rPr>
                <w:rFonts w:cstheme="minorHAnsi"/>
                <w:color w:val="auto"/>
                <w:sz w:val="24"/>
                <w:szCs w:val="24"/>
              </w:rPr>
              <w:t>H</w:t>
            </w:r>
            <w:r w:rsidR="00BC4B15" w:rsidRPr="006F70A4">
              <w:rPr>
                <w:rFonts w:cstheme="minorHAnsi"/>
                <w:color w:val="auto"/>
                <w:sz w:val="24"/>
                <w:szCs w:val="24"/>
              </w:rPr>
              <w:t>D</w:t>
            </w:r>
            <w:r w:rsidR="0043618A" w:rsidRPr="006F70A4">
              <w:rPr>
                <w:rFonts w:cstheme="minorHAnsi"/>
                <w:color w:val="auto"/>
                <w:sz w:val="24"/>
                <w:szCs w:val="24"/>
              </w:rPr>
              <w:t xml:space="preserve"> </w:t>
            </w:r>
            <w:r w:rsidR="00716DBA" w:rsidRPr="006F70A4">
              <w:rPr>
                <w:rFonts w:cstheme="minorHAnsi"/>
                <w:color w:val="auto"/>
                <w:sz w:val="24"/>
                <w:szCs w:val="24"/>
              </w:rPr>
              <w:t xml:space="preserve">– physical and psychological </w:t>
            </w:r>
          </w:p>
          <w:p w14:paraId="129B144C" w14:textId="6C22A006" w:rsidR="00D12523" w:rsidRPr="006F70A4"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Applying CBT to Depression</w:t>
            </w:r>
            <w:r w:rsidR="0043618A" w:rsidRPr="006F70A4">
              <w:rPr>
                <w:rFonts w:cstheme="minorHAnsi"/>
                <w:color w:val="auto"/>
                <w:sz w:val="24"/>
                <w:szCs w:val="24"/>
              </w:rPr>
              <w:t xml:space="preserve"> and Anxiety</w:t>
            </w:r>
            <w:r w:rsidR="00712675" w:rsidRPr="006F70A4">
              <w:rPr>
                <w:rFonts w:cstheme="minorHAnsi"/>
                <w:color w:val="auto"/>
                <w:sz w:val="24"/>
                <w:szCs w:val="24"/>
              </w:rPr>
              <w:t xml:space="preserve"> in </w:t>
            </w:r>
            <w:r w:rsidR="00BC4B15" w:rsidRPr="006F70A4">
              <w:rPr>
                <w:rFonts w:cstheme="minorHAnsi"/>
                <w:color w:val="auto"/>
                <w:sz w:val="24"/>
                <w:szCs w:val="24"/>
              </w:rPr>
              <w:t>C</w:t>
            </w:r>
            <w:r w:rsidR="006E55CB" w:rsidRPr="006F70A4">
              <w:rPr>
                <w:rFonts w:cstheme="minorHAnsi"/>
                <w:color w:val="auto"/>
                <w:sz w:val="24"/>
                <w:szCs w:val="24"/>
              </w:rPr>
              <w:t>HD</w:t>
            </w:r>
          </w:p>
          <w:p w14:paraId="62666C9E" w14:textId="5E049762" w:rsidR="00D12523" w:rsidRPr="006F70A4"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The TFB Cycle</w:t>
            </w:r>
            <w:r w:rsidR="008C2DFA" w:rsidRPr="006F70A4">
              <w:rPr>
                <w:rFonts w:cstheme="minorHAnsi"/>
                <w:color w:val="auto"/>
                <w:sz w:val="24"/>
                <w:szCs w:val="24"/>
              </w:rPr>
              <w:t xml:space="preserve"> </w:t>
            </w:r>
            <w:r w:rsidR="00400E0B" w:rsidRPr="006F70A4">
              <w:rPr>
                <w:rFonts w:cstheme="minorHAnsi"/>
                <w:color w:val="auto"/>
                <w:sz w:val="24"/>
                <w:szCs w:val="24"/>
              </w:rPr>
              <w:t>specific to co</w:t>
            </w:r>
            <w:r w:rsidR="008C2DFA" w:rsidRPr="006F70A4">
              <w:rPr>
                <w:rFonts w:cstheme="minorHAnsi"/>
                <w:color w:val="auto"/>
                <w:sz w:val="24"/>
                <w:szCs w:val="24"/>
              </w:rPr>
              <w:t xml:space="preserve">-morbid </w:t>
            </w:r>
            <w:r w:rsidR="00BC4B15" w:rsidRPr="006F70A4">
              <w:rPr>
                <w:rFonts w:cstheme="minorHAnsi"/>
                <w:color w:val="auto"/>
                <w:sz w:val="24"/>
                <w:szCs w:val="24"/>
              </w:rPr>
              <w:t>C</w:t>
            </w:r>
            <w:r w:rsidR="006E55CB" w:rsidRPr="006F70A4">
              <w:rPr>
                <w:rFonts w:cstheme="minorHAnsi"/>
                <w:color w:val="auto"/>
                <w:sz w:val="24"/>
                <w:szCs w:val="24"/>
              </w:rPr>
              <w:t>HD, anxiety</w:t>
            </w:r>
            <w:r w:rsidR="008C2DFA" w:rsidRPr="006F70A4">
              <w:rPr>
                <w:rFonts w:cstheme="minorHAnsi"/>
                <w:color w:val="auto"/>
                <w:sz w:val="24"/>
                <w:szCs w:val="24"/>
              </w:rPr>
              <w:t xml:space="preserve"> and depression</w:t>
            </w:r>
          </w:p>
          <w:p w14:paraId="38736BC5" w14:textId="747E8C0A" w:rsidR="009F2446" w:rsidRPr="006F70A4"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auto"/>
                <w:sz w:val="28"/>
                <w:szCs w:val="24"/>
              </w:rPr>
            </w:pPr>
            <w:r w:rsidRPr="006F70A4">
              <w:rPr>
                <w:rFonts w:cstheme="minorHAnsi"/>
                <w:color w:val="auto"/>
                <w:sz w:val="24"/>
                <w:szCs w:val="24"/>
              </w:rPr>
              <w:t>Personal Stories</w:t>
            </w:r>
            <w:r w:rsidR="008C2DFA" w:rsidRPr="006F70A4">
              <w:rPr>
                <w:rFonts w:cstheme="minorHAnsi"/>
                <w:color w:val="auto"/>
                <w:sz w:val="24"/>
                <w:szCs w:val="24"/>
              </w:rPr>
              <w:t xml:space="preserve"> of characters living with </w:t>
            </w:r>
            <w:r w:rsidR="00BC4B15" w:rsidRPr="006F70A4">
              <w:rPr>
                <w:rFonts w:cstheme="minorHAnsi"/>
                <w:color w:val="auto"/>
                <w:sz w:val="24"/>
                <w:szCs w:val="24"/>
              </w:rPr>
              <w:t>C</w:t>
            </w:r>
            <w:r w:rsidR="006E55CB" w:rsidRPr="006F70A4">
              <w:rPr>
                <w:rFonts w:cstheme="minorHAnsi"/>
                <w:color w:val="auto"/>
                <w:sz w:val="24"/>
                <w:szCs w:val="24"/>
              </w:rPr>
              <w:t>HD</w:t>
            </w:r>
          </w:p>
        </w:tc>
        <w:tc>
          <w:tcPr>
            <w:tcW w:w="3847" w:type="dxa"/>
          </w:tcPr>
          <w:p w14:paraId="286DBADD" w14:textId="05CB8486" w:rsidR="00D12523" w:rsidRPr="006F70A4"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Improve understanding of </w:t>
            </w:r>
            <w:r w:rsidR="00BC4B15" w:rsidRPr="006F70A4">
              <w:rPr>
                <w:rFonts w:cstheme="minorHAnsi"/>
                <w:color w:val="auto"/>
                <w:sz w:val="24"/>
                <w:szCs w:val="24"/>
              </w:rPr>
              <w:t>C</w:t>
            </w:r>
            <w:r w:rsidR="00716DBA" w:rsidRPr="006F70A4">
              <w:rPr>
                <w:rFonts w:cstheme="minorHAnsi"/>
                <w:color w:val="auto"/>
                <w:sz w:val="24"/>
                <w:szCs w:val="24"/>
              </w:rPr>
              <w:t>H</w:t>
            </w:r>
            <w:r w:rsidR="00BC4B15" w:rsidRPr="006F70A4">
              <w:rPr>
                <w:rFonts w:cstheme="minorHAnsi"/>
                <w:color w:val="auto"/>
                <w:sz w:val="24"/>
                <w:szCs w:val="24"/>
              </w:rPr>
              <w:t>D</w:t>
            </w:r>
            <w:r w:rsidR="0046187A" w:rsidRPr="006F70A4">
              <w:rPr>
                <w:rFonts w:cstheme="minorHAnsi"/>
                <w:color w:val="auto"/>
                <w:sz w:val="24"/>
                <w:szCs w:val="24"/>
              </w:rPr>
              <w:t xml:space="preserve"> and co-morbid </w:t>
            </w:r>
            <w:r w:rsidRPr="006F70A4">
              <w:rPr>
                <w:rFonts w:cstheme="minorHAnsi"/>
                <w:color w:val="auto"/>
                <w:sz w:val="24"/>
                <w:szCs w:val="24"/>
              </w:rPr>
              <w:t>depression</w:t>
            </w:r>
            <w:r w:rsidR="0043618A" w:rsidRPr="006F70A4">
              <w:rPr>
                <w:rFonts w:cstheme="minorHAnsi"/>
                <w:color w:val="auto"/>
                <w:sz w:val="24"/>
                <w:szCs w:val="24"/>
              </w:rPr>
              <w:t xml:space="preserve"> and anxiety</w:t>
            </w:r>
          </w:p>
          <w:p w14:paraId="390BA206" w14:textId="3E4476BF" w:rsidR="00716DBA" w:rsidRPr="006F70A4" w:rsidRDefault="00716DBA"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Link physical and psychological health and wellbeing</w:t>
            </w:r>
          </w:p>
          <w:p w14:paraId="5407FF8E" w14:textId="7EA27266" w:rsidR="00D12523" w:rsidRPr="006F70A4"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Introduce the TFB cycle</w:t>
            </w:r>
          </w:p>
          <w:p w14:paraId="51E3CC37" w14:textId="48698B1A" w:rsidR="00D12523" w:rsidRPr="006F70A4"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Learn about the role of thoughts, feelings and behaviours in</w:t>
            </w:r>
            <w:r w:rsidR="00400E0B" w:rsidRPr="006F70A4">
              <w:rPr>
                <w:rFonts w:cstheme="minorHAnsi"/>
                <w:color w:val="auto"/>
                <w:sz w:val="24"/>
                <w:szCs w:val="24"/>
              </w:rPr>
              <w:t xml:space="preserve"> </w:t>
            </w:r>
            <w:r w:rsidR="00BC4B15" w:rsidRPr="006F70A4">
              <w:rPr>
                <w:rFonts w:cstheme="minorHAnsi"/>
                <w:color w:val="auto"/>
                <w:sz w:val="24"/>
                <w:szCs w:val="24"/>
              </w:rPr>
              <w:t>C</w:t>
            </w:r>
            <w:r w:rsidR="006E55CB" w:rsidRPr="006F70A4">
              <w:rPr>
                <w:rFonts w:cstheme="minorHAnsi"/>
                <w:color w:val="auto"/>
                <w:sz w:val="24"/>
                <w:szCs w:val="24"/>
              </w:rPr>
              <w:t xml:space="preserve">HD </w:t>
            </w:r>
            <w:r w:rsidR="00400E0B" w:rsidRPr="006F70A4">
              <w:rPr>
                <w:rFonts w:cstheme="minorHAnsi"/>
                <w:color w:val="auto"/>
                <w:sz w:val="24"/>
                <w:szCs w:val="24"/>
              </w:rPr>
              <w:t>and</w:t>
            </w:r>
            <w:r w:rsidRPr="006F70A4">
              <w:rPr>
                <w:rFonts w:cstheme="minorHAnsi"/>
                <w:color w:val="auto"/>
                <w:sz w:val="24"/>
                <w:szCs w:val="24"/>
              </w:rPr>
              <w:t xml:space="preserve"> depression</w:t>
            </w:r>
            <w:r w:rsidR="0043618A" w:rsidRPr="006F70A4">
              <w:rPr>
                <w:rFonts w:cstheme="minorHAnsi"/>
                <w:color w:val="auto"/>
                <w:sz w:val="24"/>
                <w:szCs w:val="24"/>
              </w:rPr>
              <w:t xml:space="preserve"> and anxiety</w:t>
            </w:r>
          </w:p>
          <w:p w14:paraId="400A87E2" w14:textId="77777777" w:rsidR="00D12523" w:rsidRPr="006F70A4"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Learn about CBT</w:t>
            </w:r>
          </w:p>
          <w:p w14:paraId="755F85FD" w14:textId="77777777" w:rsidR="009F2446" w:rsidRPr="006F70A4" w:rsidRDefault="00A678FF"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auto"/>
                <w:sz w:val="28"/>
                <w:szCs w:val="24"/>
              </w:rPr>
            </w:pPr>
            <w:r w:rsidRPr="006F70A4">
              <w:rPr>
                <w:rFonts w:cstheme="minorHAnsi"/>
                <w:color w:val="auto"/>
                <w:sz w:val="24"/>
                <w:szCs w:val="24"/>
              </w:rPr>
              <w:t>Recognise the importance of relaxation</w:t>
            </w:r>
          </w:p>
          <w:p w14:paraId="3EFA3F75" w14:textId="0689F3ED" w:rsidR="00BA2BC6" w:rsidRPr="006F70A4" w:rsidRDefault="00BA2BC6" w:rsidP="00BA2BC6">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auto"/>
                <w:sz w:val="28"/>
                <w:szCs w:val="24"/>
              </w:rPr>
            </w:pPr>
          </w:p>
        </w:tc>
        <w:tc>
          <w:tcPr>
            <w:tcW w:w="3847" w:type="dxa"/>
          </w:tcPr>
          <w:p w14:paraId="4F713638" w14:textId="77777777" w:rsidR="00F44F30" w:rsidRPr="006F70A4" w:rsidRDefault="00F44F30"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6F70A4">
              <w:rPr>
                <w:rFonts w:cstheme="minorHAnsi"/>
                <w:color w:val="auto"/>
                <w:sz w:val="24"/>
              </w:rPr>
              <w:t>Understanding My Situation</w:t>
            </w:r>
          </w:p>
          <w:p w14:paraId="4539D584" w14:textId="02AB5418" w:rsidR="00F44F30" w:rsidRPr="006F70A4" w:rsidRDefault="00F44F30"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6F70A4">
              <w:rPr>
                <w:rFonts w:cstheme="minorHAnsi"/>
                <w:color w:val="auto"/>
                <w:sz w:val="24"/>
              </w:rPr>
              <w:t>Mood Monitor</w:t>
            </w:r>
            <w:r w:rsidR="008E0054" w:rsidRPr="006F70A4">
              <w:rPr>
                <w:rFonts w:cstheme="minorHAnsi"/>
                <w:color w:val="auto"/>
                <w:sz w:val="24"/>
              </w:rPr>
              <w:t xml:space="preserve"> activity</w:t>
            </w:r>
          </w:p>
          <w:p w14:paraId="2161371C" w14:textId="5CFEF5AD" w:rsidR="009F2446" w:rsidRPr="006F70A4" w:rsidRDefault="00B06116" w:rsidP="00B06116">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heme="minorHAnsi"/>
                <w:color w:val="auto"/>
                <w:sz w:val="24"/>
              </w:rPr>
            </w:pPr>
            <w:r w:rsidRPr="006F70A4">
              <w:rPr>
                <w:rFonts w:cstheme="minorHAnsi"/>
                <w:color w:val="auto"/>
                <w:sz w:val="24"/>
              </w:rPr>
              <w:t>Relaxation</w:t>
            </w:r>
            <w:r w:rsidR="00F44F30" w:rsidRPr="006F70A4">
              <w:rPr>
                <w:rFonts w:cstheme="minorHAnsi"/>
                <w:color w:val="auto"/>
                <w:sz w:val="24"/>
              </w:rPr>
              <w:t xml:space="preserve"> </w:t>
            </w:r>
          </w:p>
        </w:tc>
      </w:tr>
      <w:tr w:rsidR="006F70A4" w:rsidRPr="006F70A4" w14:paraId="20888447"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77CB5FBD" w14:textId="05B17AC3" w:rsidR="009F2446" w:rsidRPr="006F70A4" w:rsidRDefault="00D12523" w:rsidP="009F2446">
            <w:pPr>
              <w:jc w:val="center"/>
              <w:rPr>
                <w:rFonts w:cstheme="minorHAnsi"/>
                <w:b w:val="0"/>
                <w:color w:val="auto"/>
                <w:sz w:val="28"/>
                <w:szCs w:val="24"/>
              </w:rPr>
            </w:pPr>
            <w:r w:rsidRPr="006F70A4">
              <w:rPr>
                <w:rFonts w:cstheme="minorHAnsi"/>
                <w:color w:val="auto"/>
                <w:sz w:val="28"/>
                <w:szCs w:val="24"/>
              </w:rPr>
              <w:t>Understanding Feelings</w:t>
            </w:r>
          </w:p>
        </w:tc>
        <w:tc>
          <w:tcPr>
            <w:tcW w:w="3847" w:type="dxa"/>
          </w:tcPr>
          <w:p w14:paraId="07A599A2" w14:textId="79DF1DF3" w:rsidR="00F44F30" w:rsidRPr="006F70A4"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Understanding emotions</w:t>
            </w:r>
            <w:r w:rsidR="00FB1BFC" w:rsidRPr="006F70A4">
              <w:rPr>
                <w:rFonts w:cstheme="minorHAnsi"/>
                <w:color w:val="auto"/>
                <w:sz w:val="24"/>
                <w:szCs w:val="24"/>
              </w:rPr>
              <w:t>,</w:t>
            </w:r>
            <w:r w:rsidRPr="006F70A4">
              <w:rPr>
                <w:rFonts w:cstheme="minorHAnsi"/>
                <w:color w:val="auto"/>
                <w:sz w:val="24"/>
                <w:szCs w:val="24"/>
              </w:rPr>
              <w:t xml:space="preserve"> their function</w:t>
            </w:r>
            <w:r w:rsidR="00FB1BFC" w:rsidRPr="006F70A4">
              <w:rPr>
                <w:rFonts w:cstheme="minorHAnsi"/>
                <w:color w:val="auto"/>
                <w:sz w:val="24"/>
                <w:szCs w:val="24"/>
              </w:rPr>
              <w:t xml:space="preserve"> and their </w:t>
            </w:r>
            <w:r w:rsidR="00206851" w:rsidRPr="006F70A4">
              <w:rPr>
                <w:rFonts w:cstheme="minorHAnsi"/>
                <w:color w:val="auto"/>
                <w:sz w:val="24"/>
                <w:szCs w:val="24"/>
              </w:rPr>
              <w:t>link to</w:t>
            </w:r>
            <w:r w:rsidR="00FB1BFC" w:rsidRPr="006F70A4">
              <w:rPr>
                <w:rFonts w:cstheme="minorHAnsi"/>
                <w:color w:val="auto"/>
                <w:sz w:val="24"/>
                <w:szCs w:val="24"/>
              </w:rPr>
              <w:t xml:space="preserve"> physical symptoms</w:t>
            </w:r>
          </w:p>
          <w:p w14:paraId="7703A2CE" w14:textId="77777777" w:rsidR="00F44F30" w:rsidRPr="006F70A4"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Emotions that are difficult to cope with</w:t>
            </w:r>
          </w:p>
          <w:p w14:paraId="6189B990" w14:textId="77777777" w:rsidR="00F44F30" w:rsidRPr="006F70A4"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Physical Body Reactions and mood</w:t>
            </w:r>
          </w:p>
          <w:p w14:paraId="7BA0A58C" w14:textId="349B594B" w:rsidR="00F44F30" w:rsidRPr="006F70A4"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Lifestyle choices</w:t>
            </w:r>
            <w:r w:rsidR="00045674" w:rsidRPr="006F70A4">
              <w:rPr>
                <w:rFonts w:cstheme="minorHAnsi"/>
                <w:color w:val="auto"/>
                <w:sz w:val="24"/>
                <w:szCs w:val="24"/>
              </w:rPr>
              <w:t xml:space="preserve"> </w:t>
            </w:r>
            <w:r w:rsidR="00206851" w:rsidRPr="006F70A4">
              <w:rPr>
                <w:rFonts w:cstheme="minorHAnsi"/>
                <w:color w:val="auto"/>
                <w:sz w:val="24"/>
                <w:szCs w:val="24"/>
              </w:rPr>
              <w:t>tailored</w:t>
            </w:r>
            <w:r w:rsidR="00045674" w:rsidRPr="006F70A4">
              <w:rPr>
                <w:rFonts w:cstheme="minorHAnsi"/>
                <w:color w:val="auto"/>
                <w:sz w:val="24"/>
                <w:szCs w:val="24"/>
              </w:rPr>
              <w:t xml:space="preserve"> to </w:t>
            </w:r>
            <w:r w:rsidR="00206851" w:rsidRPr="006F70A4">
              <w:rPr>
                <w:rFonts w:cstheme="minorHAnsi"/>
                <w:color w:val="auto"/>
                <w:sz w:val="24"/>
                <w:szCs w:val="24"/>
              </w:rPr>
              <w:t xml:space="preserve">consider physical impact of </w:t>
            </w:r>
            <w:r w:rsidR="006E55CB" w:rsidRPr="006F70A4">
              <w:rPr>
                <w:rFonts w:cstheme="minorHAnsi"/>
                <w:color w:val="auto"/>
                <w:sz w:val="24"/>
                <w:szCs w:val="24"/>
              </w:rPr>
              <w:t>CHD</w:t>
            </w:r>
          </w:p>
          <w:p w14:paraId="5024CFCB" w14:textId="1557EBB2" w:rsidR="009F2446" w:rsidRPr="006F70A4" w:rsidRDefault="00F44F30" w:rsidP="00F44F30">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Personal Stories</w:t>
            </w:r>
            <w:r w:rsidR="00045674" w:rsidRPr="006F70A4">
              <w:rPr>
                <w:rFonts w:cstheme="minorHAnsi"/>
                <w:color w:val="auto"/>
                <w:sz w:val="24"/>
                <w:szCs w:val="24"/>
              </w:rPr>
              <w:t xml:space="preserve"> of characters </w:t>
            </w:r>
            <w:r w:rsidR="00206851" w:rsidRPr="006F70A4">
              <w:rPr>
                <w:rFonts w:cstheme="minorHAnsi"/>
                <w:color w:val="auto"/>
                <w:sz w:val="24"/>
                <w:szCs w:val="24"/>
              </w:rPr>
              <w:t xml:space="preserve">living </w:t>
            </w:r>
            <w:r w:rsidR="00045674" w:rsidRPr="006F70A4">
              <w:rPr>
                <w:rFonts w:cstheme="minorHAnsi"/>
                <w:color w:val="auto"/>
                <w:sz w:val="24"/>
                <w:szCs w:val="24"/>
              </w:rPr>
              <w:t xml:space="preserve">with </w:t>
            </w:r>
            <w:r w:rsidR="00BC4B15" w:rsidRPr="006F70A4">
              <w:rPr>
                <w:rFonts w:cstheme="minorHAnsi"/>
                <w:color w:val="auto"/>
                <w:sz w:val="24"/>
                <w:szCs w:val="24"/>
              </w:rPr>
              <w:t>C</w:t>
            </w:r>
            <w:r w:rsidR="006E55CB" w:rsidRPr="006F70A4">
              <w:rPr>
                <w:rFonts w:cstheme="minorHAnsi"/>
                <w:color w:val="auto"/>
                <w:sz w:val="24"/>
                <w:szCs w:val="24"/>
              </w:rPr>
              <w:t>HD</w:t>
            </w:r>
          </w:p>
        </w:tc>
        <w:tc>
          <w:tcPr>
            <w:tcW w:w="3847" w:type="dxa"/>
          </w:tcPr>
          <w:p w14:paraId="32CC6554" w14:textId="1763825B" w:rsidR="00F44F30" w:rsidRPr="006F70A4"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Learn about emotions and their role in the </w:t>
            </w:r>
            <w:r w:rsidR="006E55CB" w:rsidRPr="006F70A4">
              <w:rPr>
                <w:rFonts w:cstheme="minorHAnsi"/>
                <w:color w:val="auto"/>
                <w:sz w:val="24"/>
                <w:szCs w:val="24"/>
              </w:rPr>
              <w:t xml:space="preserve">CHD </w:t>
            </w:r>
            <w:r w:rsidR="00937645" w:rsidRPr="006F70A4">
              <w:rPr>
                <w:rFonts w:cstheme="minorHAnsi"/>
                <w:color w:val="auto"/>
                <w:sz w:val="24"/>
                <w:szCs w:val="24"/>
              </w:rPr>
              <w:t xml:space="preserve">specific </w:t>
            </w:r>
            <w:r w:rsidRPr="006F70A4">
              <w:rPr>
                <w:rFonts w:cstheme="minorHAnsi"/>
                <w:color w:val="auto"/>
                <w:sz w:val="24"/>
                <w:szCs w:val="24"/>
              </w:rPr>
              <w:t>TFB cycle</w:t>
            </w:r>
          </w:p>
          <w:p w14:paraId="665810B8" w14:textId="77777777" w:rsidR="00F44F30" w:rsidRPr="006F70A4"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Recognise emotions that are difficult to cope with</w:t>
            </w:r>
          </w:p>
          <w:p w14:paraId="5B864E70" w14:textId="77777777" w:rsidR="00F44F30" w:rsidRPr="006F70A4"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Recognise physical body reactions </w:t>
            </w:r>
          </w:p>
          <w:p w14:paraId="1CF83672" w14:textId="17B7362B" w:rsidR="009F2446" w:rsidRPr="006F70A4"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Explore the impact of lifestyle choices on depression</w:t>
            </w:r>
            <w:r w:rsidR="00565F8A" w:rsidRPr="006F70A4">
              <w:rPr>
                <w:rFonts w:cstheme="minorHAnsi"/>
                <w:color w:val="auto"/>
                <w:sz w:val="24"/>
                <w:szCs w:val="24"/>
              </w:rPr>
              <w:t>,</w:t>
            </w:r>
            <w:r w:rsidR="00E64FE5" w:rsidRPr="006F70A4">
              <w:rPr>
                <w:rFonts w:cstheme="minorHAnsi"/>
                <w:color w:val="auto"/>
                <w:sz w:val="24"/>
                <w:szCs w:val="24"/>
              </w:rPr>
              <w:t xml:space="preserve"> anxiety,</w:t>
            </w:r>
            <w:r w:rsidR="00565F8A" w:rsidRPr="006F70A4">
              <w:rPr>
                <w:rFonts w:cstheme="minorHAnsi"/>
                <w:color w:val="auto"/>
                <w:sz w:val="24"/>
                <w:szCs w:val="24"/>
              </w:rPr>
              <w:t xml:space="preserve"> </w:t>
            </w:r>
            <w:r w:rsidR="00BC4B15" w:rsidRPr="006F70A4">
              <w:rPr>
                <w:rFonts w:cstheme="minorHAnsi"/>
                <w:color w:val="auto"/>
                <w:sz w:val="24"/>
                <w:szCs w:val="24"/>
              </w:rPr>
              <w:t>C</w:t>
            </w:r>
            <w:r w:rsidR="006E55CB" w:rsidRPr="006F70A4">
              <w:rPr>
                <w:rFonts w:cstheme="minorHAnsi"/>
                <w:color w:val="auto"/>
                <w:sz w:val="24"/>
                <w:szCs w:val="24"/>
              </w:rPr>
              <w:t>HD</w:t>
            </w:r>
            <w:r w:rsidRPr="006F70A4">
              <w:rPr>
                <w:rFonts w:cstheme="minorHAnsi"/>
                <w:color w:val="auto"/>
                <w:sz w:val="24"/>
                <w:szCs w:val="24"/>
              </w:rPr>
              <w:t xml:space="preserve"> and well-being</w:t>
            </w:r>
          </w:p>
          <w:p w14:paraId="2F447B95" w14:textId="3C23E85B" w:rsidR="004862BC" w:rsidRPr="006F70A4" w:rsidRDefault="004862BC" w:rsidP="004D541B">
            <w:pPr>
              <w:pStyle w:val="ListParagrap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tc>
        <w:tc>
          <w:tcPr>
            <w:tcW w:w="3847" w:type="dxa"/>
          </w:tcPr>
          <w:p w14:paraId="47754834" w14:textId="1F045D91" w:rsidR="00F44F30" w:rsidRPr="006F70A4" w:rsidRDefault="008E0054"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Complete their own </w:t>
            </w:r>
            <w:r w:rsidR="00F44F30" w:rsidRPr="006F70A4">
              <w:rPr>
                <w:rFonts w:cstheme="minorHAnsi"/>
                <w:color w:val="auto"/>
                <w:sz w:val="24"/>
                <w:szCs w:val="24"/>
              </w:rPr>
              <w:t>Thoughts, Feelings Behaviours</w:t>
            </w:r>
            <w:r w:rsidRPr="006F70A4">
              <w:rPr>
                <w:rFonts w:cstheme="minorHAnsi"/>
                <w:color w:val="auto"/>
                <w:sz w:val="24"/>
                <w:szCs w:val="24"/>
              </w:rPr>
              <w:t xml:space="preserve"> cycle </w:t>
            </w:r>
          </w:p>
          <w:p w14:paraId="795FC562" w14:textId="77777777" w:rsidR="00F44F30" w:rsidRPr="006F70A4" w:rsidRDefault="00F44F30" w:rsidP="00F44F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Lifestyle Choices Chart</w:t>
            </w:r>
          </w:p>
          <w:p w14:paraId="7145DEFD" w14:textId="4895C439" w:rsidR="009F2446" w:rsidRPr="006F70A4" w:rsidRDefault="00F44F30" w:rsidP="00D737F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Staying in the Present </w:t>
            </w:r>
          </w:p>
        </w:tc>
      </w:tr>
      <w:tr w:rsidR="006F70A4" w:rsidRPr="006F70A4" w14:paraId="6DD83800"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30474EB7" w14:textId="59D3D922" w:rsidR="009F2446" w:rsidRPr="006F70A4" w:rsidRDefault="00D12523" w:rsidP="009F2446">
            <w:pPr>
              <w:jc w:val="center"/>
              <w:rPr>
                <w:rFonts w:cstheme="minorHAnsi"/>
                <w:b w:val="0"/>
                <w:color w:val="auto"/>
                <w:sz w:val="28"/>
                <w:szCs w:val="24"/>
              </w:rPr>
            </w:pPr>
            <w:r w:rsidRPr="006F70A4">
              <w:rPr>
                <w:rFonts w:cstheme="minorHAnsi"/>
                <w:color w:val="auto"/>
                <w:sz w:val="28"/>
                <w:szCs w:val="24"/>
              </w:rPr>
              <w:lastRenderedPageBreak/>
              <w:t>Boosting Behaviour</w:t>
            </w:r>
          </w:p>
        </w:tc>
        <w:tc>
          <w:tcPr>
            <w:tcW w:w="3847" w:type="dxa"/>
          </w:tcPr>
          <w:p w14:paraId="4E1D5067" w14:textId="08817045" w:rsidR="00145451" w:rsidRPr="006F70A4" w:rsidRDefault="00145451"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Psychoeduc</w:t>
            </w:r>
            <w:r w:rsidR="00DF1234" w:rsidRPr="006F70A4">
              <w:rPr>
                <w:rFonts w:cstheme="minorHAnsi"/>
                <w:color w:val="auto"/>
                <w:sz w:val="24"/>
                <w:szCs w:val="24"/>
              </w:rPr>
              <w:t>a</w:t>
            </w:r>
            <w:r w:rsidRPr="006F70A4">
              <w:rPr>
                <w:rFonts w:cstheme="minorHAnsi"/>
                <w:color w:val="auto"/>
                <w:sz w:val="24"/>
                <w:szCs w:val="24"/>
              </w:rPr>
              <w:t>tion about mood boosting behaviours</w:t>
            </w:r>
          </w:p>
          <w:p w14:paraId="4E869ED3" w14:textId="5F536955" w:rsidR="00145451" w:rsidRPr="006F70A4" w:rsidRDefault="00145451"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Behavioural traps in depression</w:t>
            </w:r>
            <w:r w:rsidR="00DD74B8" w:rsidRPr="006F70A4">
              <w:rPr>
                <w:rFonts w:cstheme="minorHAnsi"/>
                <w:color w:val="auto"/>
                <w:sz w:val="24"/>
                <w:szCs w:val="24"/>
              </w:rPr>
              <w:t xml:space="preserve"> and </w:t>
            </w:r>
            <w:r w:rsidR="00BC4B15" w:rsidRPr="006F70A4">
              <w:rPr>
                <w:rFonts w:cstheme="minorHAnsi"/>
                <w:color w:val="auto"/>
                <w:sz w:val="24"/>
                <w:szCs w:val="24"/>
              </w:rPr>
              <w:t>C</w:t>
            </w:r>
            <w:r w:rsidR="006E55CB" w:rsidRPr="006F70A4">
              <w:rPr>
                <w:rFonts w:cstheme="minorHAnsi"/>
                <w:color w:val="auto"/>
                <w:sz w:val="24"/>
                <w:szCs w:val="24"/>
              </w:rPr>
              <w:t>HD</w:t>
            </w:r>
          </w:p>
          <w:p w14:paraId="7EF9AA41" w14:textId="6F936F47" w:rsidR="00145451" w:rsidRPr="006F70A4" w:rsidRDefault="00145451"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Increasing </w:t>
            </w:r>
            <w:r w:rsidR="00DD74B8" w:rsidRPr="006F70A4">
              <w:rPr>
                <w:rFonts w:cstheme="minorHAnsi"/>
                <w:color w:val="auto"/>
                <w:sz w:val="24"/>
                <w:szCs w:val="24"/>
              </w:rPr>
              <w:t xml:space="preserve">and pacing </w:t>
            </w:r>
            <w:r w:rsidRPr="006F70A4">
              <w:rPr>
                <w:rFonts w:cstheme="minorHAnsi"/>
                <w:color w:val="auto"/>
                <w:sz w:val="24"/>
                <w:szCs w:val="24"/>
              </w:rPr>
              <w:t>activity level</w:t>
            </w:r>
            <w:r w:rsidR="00206851" w:rsidRPr="006F70A4">
              <w:rPr>
                <w:rFonts w:cstheme="minorHAnsi"/>
                <w:color w:val="auto"/>
                <w:sz w:val="24"/>
                <w:szCs w:val="24"/>
              </w:rPr>
              <w:t>s</w:t>
            </w:r>
            <w:r w:rsidR="0084704F" w:rsidRPr="006F70A4">
              <w:rPr>
                <w:rFonts w:cstheme="minorHAnsi"/>
                <w:color w:val="auto"/>
                <w:sz w:val="24"/>
                <w:szCs w:val="24"/>
              </w:rPr>
              <w:t xml:space="preserve"> safely</w:t>
            </w:r>
          </w:p>
          <w:p w14:paraId="2B565F3A" w14:textId="20948FDA" w:rsidR="009F2446" w:rsidRPr="006F70A4"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Helpful and unhelpful supports</w:t>
            </w:r>
          </w:p>
          <w:p w14:paraId="7E5F5508" w14:textId="77777777" w:rsidR="00027759" w:rsidRPr="006F70A4"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Getting Motivated</w:t>
            </w:r>
          </w:p>
          <w:p w14:paraId="3DE41EC3" w14:textId="77777777" w:rsidR="00027759" w:rsidRPr="006F70A4"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The importance of achievements and pleasurable activities</w:t>
            </w:r>
          </w:p>
          <w:p w14:paraId="0ADA96D5" w14:textId="77777777" w:rsidR="00027759" w:rsidRPr="006F70A4"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Changing physical body reactions to improve mood</w:t>
            </w:r>
          </w:p>
          <w:p w14:paraId="3AA3A1CA" w14:textId="7642364A" w:rsidR="00027759" w:rsidRPr="006F70A4" w:rsidRDefault="00971FB5"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Personal Stories</w:t>
            </w:r>
            <w:r w:rsidR="00DD74B8" w:rsidRPr="006F70A4">
              <w:rPr>
                <w:rFonts w:cstheme="minorHAnsi"/>
                <w:color w:val="auto"/>
                <w:sz w:val="24"/>
                <w:szCs w:val="24"/>
              </w:rPr>
              <w:t xml:space="preserve"> of characters </w:t>
            </w:r>
            <w:r w:rsidR="00206851" w:rsidRPr="006F70A4">
              <w:rPr>
                <w:rFonts w:cstheme="minorHAnsi"/>
                <w:color w:val="auto"/>
                <w:sz w:val="24"/>
                <w:szCs w:val="24"/>
              </w:rPr>
              <w:t xml:space="preserve">living </w:t>
            </w:r>
            <w:r w:rsidR="00DD74B8" w:rsidRPr="006F70A4">
              <w:rPr>
                <w:rFonts w:cstheme="minorHAnsi"/>
                <w:color w:val="auto"/>
                <w:sz w:val="24"/>
                <w:szCs w:val="24"/>
              </w:rPr>
              <w:t xml:space="preserve">with </w:t>
            </w:r>
            <w:r w:rsidR="00BC4B15" w:rsidRPr="006F70A4">
              <w:rPr>
                <w:rFonts w:cstheme="minorHAnsi"/>
                <w:color w:val="auto"/>
                <w:sz w:val="24"/>
                <w:szCs w:val="24"/>
              </w:rPr>
              <w:t>C</w:t>
            </w:r>
            <w:r w:rsidR="006E55CB" w:rsidRPr="006F70A4">
              <w:rPr>
                <w:rFonts w:cstheme="minorHAnsi"/>
                <w:color w:val="auto"/>
                <w:sz w:val="24"/>
                <w:szCs w:val="24"/>
              </w:rPr>
              <w:t>HD</w:t>
            </w:r>
          </w:p>
        </w:tc>
        <w:tc>
          <w:tcPr>
            <w:tcW w:w="3847" w:type="dxa"/>
          </w:tcPr>
          <w:p w14:paraId="64C23598" w14:textId="46BD6EEF" w:rsidR="004C23B6" w:rsidRPr="006F70A4" w:rsidRDefault="004C23B6"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Learn about the link between mood and behaviours</w:t>
            </w:r>
          </w:p>
          <w:p w14:paraId="1ADBE5CE" w14:textId="77777777" w:rsidR="004C23B6" w:rsidRPr="006F70A4" w:rsidRDefault="004C23B6"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Improve knowledge of common behavioural traps and how to beat them</w:t>
            </w:r>
          </w:p>
          <w:p w14:paraId="1B5AEEB9" w14:textId="77777777" w:rsidR="009F2446" w:rsidRPr="006F70A4" w:rsidRDefault="004C23B6"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Learn tips on how to get motivated during periods of low mood</w:t>
            </w:r>
          </w:p>
          <w:p w14:paraId="207E9150" w14:textId="77777777" w:rsidR="00DE5391" w:rsidRPr="006F70A4" w:rsidRDefault="00DE5391"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R</w:t>
            </w:r>
            <w:r w:rsidR="005B186E" w:rsidRPr="006F70A4">
              <w:rPr>
                <w:rFonts w:cstheme="minorHAnsi"/>
                <w:color w:val="auto"/>
                <w:sz w:val="24"/>
                <w:szCs w:val="24"/>
              </w:rPr>
              <w:t>ecognise</w:t>
            </w:r>
            <w:r w:rsidRPr="006F70A4">
              <w:rPr>
                <w:rFonts w:cstheme="minorHAnsi"/>
                <w:color w:val="auto"/>
                <w:sz w:val="24"/>
                <w:szCs w:val="24"/>
              </w:rPr>
              <w:t xml:space="preserve"> the importance of pleasurable activities and achievements in boosting mood</w:t>
            </w:r>
          </w:p>
          <w:p w14:paraId="2717A71B" w14:textId="45C1C6F6" w:rsidR="00DF1234" w:rsidRPr="006F70A4" w:rsidRDefault="00DF1234" w:rsidP="00F16FE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Learning about maintaining and pacing activity levels</w:t>
            </w:r>
          </w:p>
          <w:p w14:paraId="6AEA3A71" w14:textId="77777777" w:rsidR="00B7556E" w:rsidRPr="006F70A4" w:rsidRDefault="00B7556E" w:rsidP="00F16FE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Identify activities to target distressing physical sensations associated with depression</w:t>
            </w:r>
          </w:p>
          <w:p w14:paraId="32829E05" w14:textId="34959E64" w:rsidR="004D541B" w:rsidRPr="006F70A4" w:rsidRDefault="004D541B" w:rsidP="004D541B">
            <w:pPr>
              <w:pStyle w:val="ListParagrap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3847" w:type="dxa"/>
          </w:tcPr>
          <w:p w14:paraId="0AA3AB4C" w14:textId="64654EA1" w:rsidR="00D5321B" w:rsidRPr="006F70A4" w:rsidRDefault="00D5321B" w:rsidP="00D5321B">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Activity Scheduling: Pleasurable activities &amp; achievements</w:t>
            </w:r>
          </w:p>
          <w:p w14:paraId="57F50546" w14:textId="18C7BDF0" w:rsidR="009F2446" w:rsidRPr="006F70A4" w:rsidRDefault="00D5321B" w:rsidP="00D5321B">
            <w:pPr>
              <w:numPr>
                <w:ilvl w:val="0"/>
                <w:numId w:val="16"/>
              </w:numPr>
              <w:contextualSpacing/>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Staying in The Present </w:t>
            </w:r>
          </w:p>
        </w:tc>
      </w:tr>
      <w:tr w:rsidR="006F70A4" w:rsidRPr="006F70A4" w14:paraId="13D4CB50"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1AE95595" w14:textId="010BC0C5" w:rsidR="009F2446" w:rsidRPr="006F70A4" w:rsidRDefault="00D12523" w:rsidP="009F2446">
            <w:pPr>
              <w:jc w:val="center"/>
              <w:rPr>
                <w:rFonts w:cstheme="minorHAnsi"/>
                <w:b w:val="0"/>
                <w:color w:val="auto"/>
                <w:sz w:val="28"/>
                <w:szCs w:val="24"/>
              </w:rPr>
            </w:pPr>
            <w:r w:rsidRPr="006F70A4">
              <w:rPr>
                <w:rFonts w:cstheme="minorHAnsi"/>
                <w:color w:val="auto"/>
                <w:sz w:val="28"/>
                <w:szCs w:val="24"/>
              </w:rPr>
              <w:t>Spotting Thoughts</w:t>
            </w:r>
          </w:p>
        </w:tc>
        <w:tc>
          <w:tcPr>
            <w:tcW w:w="3847" w:type="dxa"/>
          </w:tcPr>
          <w:p w14:paraId="5DC6CB48" w14:textId="77777777" w:rsidR="00937EAF" w:rsidRPr="006F70A4"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Automatic thoughts and mood</w:t>
            </w:r>
          </w:p>
          <w:p w14:paraId="2E717474" w14:textId="1C1259E8" w:rsidR="00937EAF" w:rsidRPr="006F70A4" w:rsidRDefault="00BE5D7C"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T</w:t>
            </w:r>
            <w:r w:rsidR="00937EAF" w:rsidRPr="006F70A4">
              <w:rPr>
                <w:rFonts w:cstheme="minorHAnsi"/>
                <w:color w:val="auto"/>
                <w:sz w:val="24"/>
                <w:szCs w:val="24"/>
              </w:rPr>
              <w:t xml:space="preserve">hinking </w:t>
            </w:r>
            <w:r w:rsidRPr="006F70A4">
              <w:rPr>
                <w:rFonts w:cstheme="minorHAnsi"/>
                <w:color w:val="auto"/>
                <w:sz w:val="24"/>
                <w:szCs w:val="24"/>
              </w:rPr>
              <w:t>traps</w:t>
            </w:r>
          </w:p>
          <w:p w14:paraId="518D642D" w14:textId="77777777" w:rsidR="00937EAF" w:rsidRPr="006F70A4"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Catching unhelpful thoughts</w:t>
            </w:r>
          </w:p>
          <w:p w14:paraId="0484F918" w14:textId="6C5594BF" w:rsidR="009F2446" w:rsidRPr="006F70A4"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Person</w:t>
            </w:r>
            <w:bookmarkStart w:id="0" w:name="_GoBack"/>
            <w:bookmarkEnd w:id="0"/>
            <w:r w:rsidRPr="006F70A4">
              <w:rPr>
                <w:rFonts w:cstheme="minorHAnsi"/>
                <w:color w:val="auto"/>
                <w:sz w:val="24"/>
                <w:szCs w:val="24"/>
              </w:rPr>
              <w:t>al Stories</w:t>
            </w:r>
            <w:r w:rsidR="00DD74B8" w:rsidRPr="006F70A4">
              <w:rPr>
                <w:rFonts w:cstheme="minorHAnsi"/>
                <w:color w:val="auto"/>
                <w:sz w:val="24"/>
                <w:szCs w:val="24"/>
              </w:rPr>
              <w:t xml:space="preserve"> of characters</w:t>
            </w:r>
            <w:r w:rsidR="00206851" w:rsidRPr="006F70A4">
              <w:rPr>
                <w:rFonts w:cstheme="minorHAnsi"/>
                <w:color w:val="auto"/>
                <w:sz w:val="24"/>
                <w:szCs w:val="24"/>
              </w:rPr>
              <w:t xml:space="preserve"> living </w:t>
            </w:r>
            <w:r w:rsidR="00DD74B8" w:rsidRPr="006F70A4">
              <w:rPr>
                <w:rFonts w:cstheme="minorHAnsi"/>
                <w:color w:val="auto"/>
                <w:sz w:val="24"/>
                <w:szCs w:val="24"/>
              </w:rPr>
              <w:t xml:space="preserve">with </w:t>
            </w:r>
            <w:r w:rsidR="006E55CB" w:rsidRPr="006F70A4">
              <w:rPr>
                <w:rFonts w:cstheme="minorHAnsi"/>
                <w:color w:val="auto"/>
                <w:sz w:val="24"/>
                <w:szCs w:val="24"/>
              </w:rPr>
              <w:t>CHD</w:t>
            </w:r>
          </w:p>
        </w:tc>
        <w:tc>
          <w:tcPr>
            <w:tcW w:w="3847" w:type="dxa"/>
          </w:tcPr>
          <w:p w14:paraId="1A38D9A6" w14:textId="737C3CCE" w:rsidR="00937EAF" w:rsidRPr="006F70A4"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Learn about the role of thoughts in depression</w:t>
            </w:r>
            <w:r w:rsidR="007D39EF" w:rsidRPr="006F70A4">
              <w:rPr>
                <w:rFonts w:cstheme="minorHAnsi"/>
                <w:color w:val="auto"/>
                <w:sz w:val="24"/>
                <w:szCs w:val="24"/>
              </w:rPr>
              <w:t xml:space="preserve"> and anxiety</w:t>
            </w:r>
            <w:r w:rsidRPr="006F70A4">
              <w:rPr>
                <w:rFonts w:cstheme="minorHAnsi"/>
                <w:color w:val="auto"/>
                <w:sz w:val="24"/>
                <w:szCs w:val="24"/>
              </w:rPr>
              <w:t xml:space="preserve"> within the</w:t>
            </w:r>
            <w:r w:rsidR="008157C5" w:rsidRPr="006F70A4">
              <w:rPr>
                <w:rFonts w:cstheme="minorHAnsi"/>
                <w:color w:val="auto"/>
                <w:sz w:val="24"/>
                <w:szCs w:val="24"/>
              </w:rPr>
              <w:t xml:space="preserve"> </w:t>
            </w:r>
            <w:r w:rsidR="00BC4B15" w:rsidRPr="006F70A4">
              <w:rPr>
                <w:rFonts w:cstheme="minorHAnsi"/>
                <w:color w:val="auto"/>
                <w:sz w:val="24"/>
                <w:szCs w:val="24"/>
              </w:rPr>
              <w:t>C</w:t>
            </w:r>
            <w:r w:rsidR="006E55CB" w:rsidRPr="006F70A4">
              <w:rPr>
                <w:rFonts w:cstheme="minorHAnsi"/>
                <w:color w:val="auto"/>
                <w:sz w:val="24"/>
                <w:szCs w:val="24"/>
              </w:rPr>
              <w:t xml:space="preserve">HD </w:t>
            </w:r>
            <w:r w:rsidR="008157C5" w:rsidRPr="006F70A4">
              <w:rPr>
                <w:rFonts w:cstheme="minorHAnsi"/>
                <w:color w:val="auto"/>
                <w:sz w:val="24"/>
                <w:szCs w:val="24"/>
              </w:rPr>
              <w:t>specific</w:t>
            </w:r>
            <w:r w:rsidRPr="006F70A4">
              <w:rPr>
                <w:rFonts w:cstheme="minorHAnsi"/>
                <w:color w:val="auto"/>
                <w:sz w:val="24"/>
                <w:szCs w:val="24"/>
              </w:rPr>
              <w:t xml:space="preserve"> TFB cycle</w:t>
            </w:r>
          </w:p>
          <w:p w14:paraId="12027A18" w14:textId="77777777" w:rsidR="00937EAF" w:rsidRPr="006F70A4"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Recognise negative automatic thoughts</w:t>
            </w:r>
          </w:p>
          <w:p w14:paraId="07AED702" w14:textId="77777777" w:rsidR="009F2446" w:rsidRPr="006F70A4"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Understand and recognise thinking </w:t>
            </w:r>
            <w:r w:rsidR="00BE5D7C" w:rsidRPr="006F70A4">
              <w:rPr>
                <w:rFonts w:cstheme="minorHAnsi"/>
                <w:color w:val="auto"/>
                <w:sz w:val="24"/>
                <w:szCs w:val="24"/>
              </w:rPr>
              <w:t>traps</w:t>
            </w:r>
          </w:p>
          <w:p w14:paraId="7C54B786" w14:textId="37886C48" w:rsidR="00BE5D7C" w:rsidRPr="006F70A4" w:rsidRDefault="00BE5D7C" w:rsidP="00BE5D7C">
            <w:pPr>
              <w:pStyle w:val="ListParagrap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tc>
        <w:tc>
          <w:tcPr>
            <w:tcW w:w="3847" w:type="dxa"/>
          </w:tcPr>
          <w:p w14:paraId="17307818" w14:textId="77777777" w:rsidR="000467B6" w:rsidRPr="006F70A4" w:rsidRDefault="000467B6" w:rsidP="000467B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Thoughts, Feelings, Behaviours Cycles</w:t>
            </w:r>
          </w:p>
          <w:p w14:paraId="59119D85" w14:textId="597B1AD4" w:rsidR="009F2446" w:rsidRPr="006F70A4" w:rsidRDefault="000467B6" w:rsidP="000467B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Staying in the Present </w:t>
            </w:r>
          </w:p>
        </w:tc>
      </w:tr>
      <w:tr w:rsidR="006F70A4" w:rsidRPr="006F70A4" w14:paraId="45029455"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6588874A" w14:textId="569D3DF0" w:rsidR="009F2446" w:rsidRPr="006F70A4" w:rsidRDefault="00D12523" w:rsidP="009F2446">
            <w:pPr>
              <w:jc w:val="center"/>
              <w:rPr>
                <w:rFonts w:cstheme="minorHAnsi"/>
                <w:b w:val="0"/>
                <w:color w:val="auto"/>
                <w:sz w:val="28"/>
                <w:szCs w:val="24"/>
              </w:rPr>
            </w:pPr>
            <w:r w:rsidRPr="006F70A4">
              <w:rPr>
                <w:rFonts w:cstheme="minorHAnsi"/>
                <w:color w:val="auto"/>
                <w:sz w:val="28"/>
                <w:szCs w:val="24"/>
              </w:rPr>
              <w:t>Challenging Thoughts</w:t>
            </w:r>
          </w:p>
        </w:tc>
        <w:tc>
          <w:tcPr>
            <w:tcW w:w="3847" w:type="dxa"/>
          </w:tcPr>
          <w:p w14:paraId="3C7BDF96" w14:textId="77777777" w:rsidR="000467B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Hot Thoughts</w:t>
            </w:r>
          </w:p>
          <w:p w14:paraId="773D48DE" w14:textId="77777777" w:rsidR="000467B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Challenging negative thoughts</w:t>
            </w:r>
          </w:p>
          <w:p w14:paraId="05216284" w14:textId="3049E752" w:rsidR="000467B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Tackling thinking</w:t>
            </w:r>
            <w:r w:rsidR="00C27083" w:rsidRPr="006F70A4">
              <w:rPr>
                <w:rFonts w:cstheme="minorHAnsi"/>
                <w:color w:val="auto"/>
                <w:sz w:val="24"/>
                <w:szCs w:val="24"/>
              </w:rPr>
              <w:t xml:space="preserve"> traps</w:t>
            </w:r>
          </w:p>
          <w:p w14:paraId="6CCD0AC9" w14:textId="3FE52131" w:rsidR="000467B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lastRenderedPageBreak/>
              <w:t>Coping with difficult situations</w:t>
            </w:r>
            <w:r w:rsidR="00511C01" w:rsidRPr="006F70A4">
              <w:rPr>
                <w:rFonts w:cstheme="minorHAnsi"/>
                <w:color w:val="auto"/>
                <w:sz w:val="24"/>
                <w:szCs w:val="24"/>
              </w:rPr>
              <w:t xml:space="preserve">, </w:t>
            </w:r>
            <w:r w:rsidR="006E55CB" w:rsidRPr="006F70A4">
              <w:rPr>
                <w:rFonts w:cstheme="minorHAnsi"/>
                <w:color w:val="auto"/>
                <w:sz w:val="24"/>
                <w:szCs w:val="24"/>
              </w:rPr>
              <w:t>CHD</w:t>
            </w:r>
            <w:r w:rsidR="00511C01" w:rsidRPr="006F70A4">
              <w:rPr>
                <w:rFonts w:cstheme="minorHAnsi"/>
                <w:color w:val="auto"/>
                <w:sz w:val="24"/>
                <w:szCs w:val="24"/>
              </w:rPr>
              <w:t xml:space="preserve"> specific example</w:t>
            </w:r>
          </w:p>
          <w:p w14:paraId="41BB09CF" w14:textId="0E4DFE7A" w:rsidR="009F244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Personal Stories</w:t>
            </w:r>
            <w:r w:rsidR="00DD74B8" w:rsidRPr="006F70A4">
              <w:rPr>
                <w:rFonts w:cstheme="minorHAnsi"/>
                <w:color w:val="auto"/>
                <w:sz w:val="24"/>
                <w:szCs w:val="24"/>
              </w:rPr>
              <w:t xml:space="preserve"> of characters </w:t>
            </w:r>
            <w:r w:rsidR="00206851" w:rsidRPr="006F70A4">
              <w:rPr>
                <w:rFonts w:cstheme="minorHAnsi"/>
                <w:color w:val="auto"/>
                <w:sz w:val="24"/>
                <w:szCs w:val="24"/>
              </w:rPr>
              <w:t xml:space="preserve">living </w:t>
            </w:r>
            <w:r w:rsidR="00DD74B8" w:rsidRPr="006F70A4">
              <w:rPr>
                <w:rFonts w:cstheme="minorHAnsi"/>
                <w:color w:val="auto"/>
                <w:sz w:val="24"/>
                <w:szCs w:val="24"/>
              </w:rPr>
              <w:t xml:space="preserve">with </w:t>
            </w:r>
            <w:r w:rsidR="006E55CB" w:rsidRPr="006F70A4">
              <w:rPr>
                <w:rFonts w:cstheme="minorHAnsi"/>
                <w:color w:val="auto"/>
                <w:sz w:val="24"/>
                <w:szCs w:val="24"/>
              </w:rPr>
              <w:t>CHD</w:t>
            </w:r>
          </w:p>
        </w:tc>
        <w:tc>
          <w:tcPr>
            <w:tcW w:w="3847" w:type="dxa"/>
          </w:tcPr>
          <w:p w14:paraId="09ADC06B" w14:textId="77777777" w:rsidR="000467B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lastRenderedPageBreak/>
              <w:t>Learn about hot thoughts and how to recognise them</w:t>
            </w:r>
          </w:p>
          <w:p w14:paraId="69BB8A82" w14:textId="77777777" w:rsidR="000467B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Learn to challenge negative thoughts</w:t>
            </w:r>
          </w:p>
          <w:p w14:paraId="5ABD7B8F" w14:textId="48BE1EF4" w:rsidR="000467B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lastRenderedPageBreak/>
              <w:t xml:space="preserve">Learn how to overcome specific thinking </w:t>
            </w:r>
            <w:r w:rsidR="00AA7AE5" w:rsidRPr="006F70A4">
              <w:rPr>
                <w:rFonts w:cstheme="minorHAnsi"/>
                <w:color w:val="auto"/>
                <w:sz w:val="24"/>
                <w:szCs w:val="24"/>
              </w:rPr>
              <w:t>traps</w:t>
            </w:r>
          </w:p>
          <w:p w14:paraId="0E33D29B" w14:textId="77777777" w:rsidR="009F244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Recognise situations where it is necessary to use thoughts to cope</w:t>
            </w:r>
          </w:p>
          <w:p w14:paraId="3F742191" w14:textId="22FE3B40" w:rsidR="00BE5D7C" w:rsidRPr="006F70A4" w:rsidRDefault="00BE5D7C" w:rsidP="00BE5D7C">
            <w:pPr>
              <w:pStyle w:val="ListParagrap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3847" w:type="dxa"/>
          </w:tcPr>
          <w:p w14:paraId="4115AB51" w14:textId="1BB3AB93" w:rsidR="000467B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lastRenderedPageBreak/>
              <w:t xml:space="preserve">Identifying hot thoughts in the </w:t>
            </w:r>
            <w:r w:rsidR="00BC4B15" w:rsidRPr="006F70A4">
              <w:rPr>
                <w:rFonts w:cstheme="minorHAnsi"/>
                <w:color w:val="auto"/>
                <w:sz w:val="24"/>
                <w:szCs w:val="24"/>
              </w:rPr>
              <w:t>C</w:t>
            </w:r>
            <w:r w:rsidR="00C05397" w:rsidRPr="006F70A4">
              <w:rPr>
                <w:rFonts w:cstheme="minorHAnsi"/>
                <w:color w:val="auto"/>
                <w:sz w:val="24"/>
                <w:szCs w:val="24"/>
              </w:rPr>
              <w:t>HD</w:t>
            </w:r>
            <w:r w:rsidR="00B959E7" w:rsidRPr="006F70A4">
              <w:rPr>
                <w:rFonts w:cstheme="minorHAnsi"/>
                <w:color w:val="auto"/>
                <w:sz w:val="24"/>
                <w:szCs w:val="24"/>
              </w:rPr>
              <w:t xml:space="preserve"> specific </w:t>
            </w:r>
            <w:r w:rsidRPr="006F70A4">
              <w:rPr>
                <w:rFonts w:cstheme="minorHAnsi"/>
                <w:color w:val="auto"/>
                <w:sz w:val="24"/>
                <w:szCs w:val="24"/>
              </w:rPr>
              <w:t>TFB cycle</w:t>
            </w:r>
          </w:p>
          <w:p w14:paraId="775A1452" w14:textId="77777777" w:rsidR="000467B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Generating more balanced alternative thoughts in the TFB cycle</w:t>
            </w:r>
          </w:p>
          <w:p w14:paraId="65388992" w14:textId="62C10C35" w:rsidR="009F2446" w:rsidRPr="006F70A4"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lastRenderedPageBreak/>
              <w:t xml:space="preserve">Staying in the present </w:t>
            </w:r>
          </w:p>
        </w:tc>
      </w:tr>
      <w:tr w:rsidR="006F70A4" w:rsidRPr="006F70A4" w14:paraId="5790EDC3"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2B14E057" w14:textId="3940E15A" w:rsidR="00D12523" w:rsidRPr="006F70A4" w:rsidRDefault="00705839" w:rsidP="009F2446">
            <w:pPr>
              <w:jc w:val="center"/>
              <w:rPr>
                <w:rFonts w:cstheme="minorHAnsi"/>
                <w:b w:val="0"/>
                <w:color w:val="auto"/>
                <w:sz w:val="28"/>
                <w:szCs w:val="24"/>
              </w:rPr>
            </w:pPr>
            <w:r w:rsidRPr="006F70A4">
              <w:rPr>
                <w:rFonts w:cstheme="minorHAnsi"/>
                <w:color w:val="auto"/>
                <w:sz w:val="28"/>
                <w:szCs w:val="24"/>
              </w:rPr>
              <w:lastRenderedPageBreak/>
              <w:t>Facing Your Fears</w:t>
            </w:r>
          </w:p>
          <w:p w14:paraId="0F01691C" w14:textId="62160C7A" w:rsidR="009F2446" w:rsidRPr="006F70A4" w:rsidRDefault="009F2446" w:rsidP="009F2446">
            <w:pPr>
              <w:jc w:val="center"/>
              <w:rPr>
                <w:rFonts w:cstheme="minorHAnsi"/>
                <w:b w:val="0"/>
                <w:color w:val="auto"/>
                <w:sz w:val="28"/>
                <w:szCs w:val="24"/>
              </w:rPr>
            </w:pPr>
          </w:p>
        </w:tc>
        <w:tc>
          <w:tcPr>
            <w:tcW w:w="3847" w:type="dxa"/>
          </w:tcPr>
          <w:p w14:paraId="47B6F68A" w14:textId="54E35C89" w:rsidR="002728AF" w:rsidRPr="006F70A4" w:rsidRDefault="002728AF" w:rsidP="006530D0">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Anxiety and Panic in CHD</w:t>
            </w:r>
          </w:p>
          <w:p w14:paraId="3345610A" w14:textId="0A2EFD45" w:rsidR="006530D0" w:rsidRPr="006F70A4" w:rsidRDefault="006530D0" w:rsidP="006530D0">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Avoidance and why it should be avoided</w:t>
            </w:r>
          </w:p>
          <w:p w14:paraId="07A881A5" w14:textId="22BDF5DE" w:rsidR="006530D0" w:rsidRPr="006F70A4" w:rsidRDefault="006530D0" w:rsidP="006530D0">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Safety Behaviours</w:t>
            </w:r>
          </w:p>
          <w:p w14:paraId="66825594" w14:textId="77777777" w:rsidR="006530D0" w:rsidRPr="006F70A4" w:rsidRDefault="006530D0" w:rsidP="006530D0">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Graded Exposure</w:t>
            </w:r>
          </w:p>
          <w:p w14:paraId="457D9E65" w14:textId="31C996EB" w:rsidR="006530D0" w:rsidRPr="006F70A4" w:rsidRDefault="006530D0" w:rsidP="006530D0">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Building a hierarchy of fears</w:t>
            </w:r>
          </w:p>
          <w:p w14:paraId="63A7059C" w14:textId="77777777" w:rsidR="009F2446" w:rsidRPr="006F70A4" w:rsidRDefault="00720911" w:rsidP="000467B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Personal Stories</w:t>
            </w:r>
            <w:r w:rsidR="00DD74B8" w:rsidRPr="006F70A4">
              <w:rPr>
                <w:rFonts w:cstheme="minorHAnsi"/>
                <w:color w:val="auto"/>
                <w:sz w:val="24"/>
                <w:szCs w:val="24"/>
              </w:rPr>
              <w:t xml:space="preserve"> of characters </w:t>
            </w:r>
            <w:r w:rsidR="00206851" w:rsidRPr="006F70A4">
              <w:rPr>
                <w:rFonts w:cstheme="minorHAnsi"/>
                <w:color w:val="auto"/>
                <w:sz w:val="24"/>
                <w:szCs w:val="24"/>
              </w:rPr>
              <w:t xml:space="preserve">living </w:t>
            </w:r>
            <w:r w:rsidR="00DD74B8" w:rsidRPr="006F70A4">
              <w:rPr>
                <w:rFonts w:cstheme="minorHAnsi"/>
                <w:color w:val="auto"/>
                <w:sz w:val="24"/>
                <w:szCs w:val="24"/>
              </w:rPr>
              <w:t xml:space="preserve">with </w:t>
            </w:r>
            <w:r w:rsidR="006E55CB" w:rsidRPr="006F70A4">
              <w:rPr>
                <w:rFonts w:cstheme="minorHAnsi"/>
                <w:color w:val="auto"/>
                <w:sz w:val="24"/>
                <w:szCs w:val="24"/>
              </w:rPr>
              <w:t>CHD</w:t>
            </w:r>
          </w:p>
          <w:p w14:paraId="4429FDAF" w14:textId="75233B4E" w:rsidR="00BE5D7C" w:rsidRPr="006F70A4" w:rsidRDefault="00BE5D7C" w:rsidP="00BE5D7C">
            <w:pPr>
              <w:pStyle w:val="ListParagrap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tc>
        <w:tc>
          <w:tcPr>
            <w:tcW w:w="3847" w:type="dxa"/>
          </w:tcPr>
          <w:p w14:paraId="2527C71C" w14:textId="78317A85" w:rsidR="00C74C31" w:rsidRPr="006F70A4" w:rsidRDefault="00C74C31" w:rsidP="00C74C31">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Learn about the role of avoidance in maintaining fears and anxiety</w:t>
            </w:r>
          </w:p>
          <w:p w14:paraId="020E4ABA" w14:textId="5304FC68" w:rsidR="00C74C31" w:rsidRPr="006F70A4" w:rsidRDefault="00C74C31" w:rsidP="00C74C31">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Recognize safety behaviours</w:t>
            </w:r>
          </w:p>
          <w:p w14:paraId="795574F8" w14:textId="77777777" w:rsidR="00C74C31" w:rsidRPr="006F70A4" w:rsidRDefault="00C74C31" w:rsidP="00C74C31">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Develop a hierarchy of fears</w:t>
            </w:r>
          </w:p>
          <w:p w14:paraId="19F60A5A" w14:textId="602B91F5" w:rsidR="00A73512" w:rsidRPr="006F70A4" w:rsidRDefault="0001030A" w:rsidP="0001030A">
            <w:pPr>
              <w:pStyle w:val="ListParagraph"/>
              <w:numPr>
                <w:ilvl w:val="0"/>
                <w:numId w:val="14"/>
              </w:numPr>
              <w:jc w:val="bot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Face fears using graded exposure</w:t>
            </w:r>
          </w:p>
        </w:tc>
        <w:tc>
          <w:tcPr>
            <w:tcW w:w="3847" w:type="dxa"/>
          </w:tcPr>
          <w:p w14:paraId="0EF7E821" w14:textId="6A4C7803" w:rsidR="009F2446" w:rsidRPr="006F70A4" w:rsidRDefault="00294136" w:rsidP="00DC3A9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lang w:val="en-US"/>
              </w:rPr>
              <w:t>Hierarchy of Fears</w:t>
            </w:r>
          </w:p>
        </w:tc>
      </w:tr>
      <w:tr w:rsidR="006F70A4" w:rsidRPr="006F70A4" w14:paraId="0AACA5B1"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6DFE3F62" w14:textId="173C0CA8" w:rsidR="00705839" w:rsidRPr="006F70A4" w:rsidRDefault="00705839" w:rsidP="00705839">
            <w:pPr>
              <w:jc w:val="center"/>
              <w:rPr>
                <w:rFonts w:cstheme="minorHAnsi"/>
                <w:b w:val="0"/>
                <w:color w:val="auto"/>
                <w:sz w:val="28"/>
                <w:szCs w:val="24"/>
              </w:rPr>
            </w:pPr>
            <w:r w:rsidRPr="006F70A4">
              <w:rPr>
                <w:rFonts w:cstheme="minorHAnsi"/>
                <w:color w:val="auto"/>
                <w:sz w:val="28"/>
                <w:szCs w:val="24"/>
              </w:rPr>
              <w:t>Managing Worry</w:t>
            </w:r>
          </w:p>
        </w:tc>
        <w:tc>
          <w:tcPr>
            <w:tcW w:w="3847" w:type="dxa"/>
          </w:tcPr>
          <w:p w14:paraId="2B9755B9" w14:textId="77777777" w:rsidR="00CD2D54" w:rsidRPr="006F70A4" w:rsidRDefault="00CD2D54" w:rsidP="00CD2D54">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The role of worry in maintaining anxiety</w:t>
            </w:r>
          </w:p>
          <w:p w14:paraId="67C06AC1" w14:textId="108DDD02" w:rsidR="00CD2D54" w:rsidRPr="006F70A4" w:rsidRDefault="00AA7AE5" w:rsidP="00CD2D54">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Practical</w:t>
            </w:r>
            <w:r w:rsidR="00CD2D54" w:rsidRPr="006F70A4">
              <w:rPr>
                <w:rFonts w:cstheme="minorHAnsi"/>
                <w:color w:val="auto"/>
                <w:sz w:val="24"/>
                <w:szCs w:val="24"/>
              </w:rPr>
              <w:t xml:space="preserve"> Vs. Hypothetical Worries</w:t>
            </w:r>
          </w:p>
          <w:p w14:paraId="5BCC5211" w14:textId="77777777" w:rsidR="00CD2D54" w:rsidRPr="006F70A4" w:rsidRDefault="00CD2D54" w:rsidP="00CD2D54">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The Worry Tree</w:t>
            </w:r>
          </w:p>
          <w:p w14:paraId="48753BDA" w14:textId="77777777" w:rsidR="00CD2D54" w:rsidRPr="006F70A4" w:rsidRDefault="00CD2D54" w:rsidP="00CD2D54">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Managing Worries</w:t>
            </w:r>
          </w:p>
          <w:p w14:paraId="2FE0B1D6" w14:textId="77777777" w:rsidR="00705839" w:rsidRPr="006F70A4" w:rsidRDefault="00705839" w:rsidP="00705839">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Personal Stories of characters </w:t>
            </w:r>
            <w:r w:rsidR="00206851" w:rsidRPr="006F70A4">
              <w:rPr>
                <w:rFonts w:cstheme="minorHAnsi"/>
                <w:color w:val="auto"/>
                <w:sz w:val="24"/>
                <w:szCs w:val="24"/>
              </w:rPr>
              <w:t xml:space="preserve">living </w:t>
            </w:r>
            <w:r w:rsidR="006E55CB" w:rsidRPr="006F70A4">
              <w:rPr>
                <w:rFonts w:cstheme="minorHAnsi"/>
                <w:color w:val="auto"/>
                <w:sz w:val="24"/>
                <w:szCs w:val="24"/>
              </w:rPr>
              <w:t>with CHD</w:t>
            </w:r>
          </w:p>
          <w:p w14:paraId="4DD281DF" w14:textId="40B6622A" w:rsidR="00AA7AE5" w:rsidRPr="006F70A4" w:rsidRDefault="00AA7AE5" w:rsidP="00AA7AE5">
            <w:pPr>
              <w:pStyle w:val="ListParagrap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3847" w:type="dxa"/>
          </w:tcPr>
          <w:p w14:paraId="06E65FD4" w14:textId="77777777" w:rsidR="00483F5E" w:rsidRPr="006F70A4" w:rsidRDefault="00483F5E" w:rsidP="00483F5E">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The role of worry in maintaining anxiety</w:t>
            </w:r>
          </w:p>
          <w:p w14:paraId="4EF6FC64" w14:textId="0206BB8A" w:rsidR="00483F5E" w:rsidRPr="006F70A4" w:rsidRDefault="00AA7AE5" w:rsidP="00483F5E">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Practical</w:t>
            </w:r>
            <w:r w:rsidR="00483F5E" w:rsidRPr="006F70A4">
              <w:rPr>
                <w:rFonts w:cstheme="minorHAnsi"/>
                <w:color w:val="auto"/>
                <w:sz w:val="24"/>
                <w:szCs w:val="24"/>
              </w:rPr>
              <w:t xml:space="preserve"> Vs. Hypothetical Worries</w:t>
            </w:r>
          </w:p>
          <w:p w14:paraId="743D60E4" w14:textId="77777777" w:rsidR="00483F5E" w:rsidRPr="006F70A4" w:rsidRDefault="00483F5E" w:rsidP="00483F5E">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The Worry Tree</w:t>
            </w:r>
          </w:p>
          <w:p w14:paraId="71BAFF7D" w14:textId="77777777" w:rsidR="00483F5E" w:rsidRPr="006F70A4" w:rsidRDefault="00483F5E" w:rsidP="00483F5E">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Managing Worries</w:t>
            </w:r>
          </w:p>
          <w:p w14:paraId="1FCD17D0" w14:textId="69B98F8E" w:rsidR="00705839" w:rsidRPr="006F70A4" w:rsidRDefault="00705839" w:rsidP="00BA5BB8">
            <w:pPr>
              <w:pStyle w:val="ListParagrap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p>
        </w:tc>
        <w:tc>
          <w:tcPr>
            <w:tcW w:w="3847" w:type="dxa"/>
          </w:tcPr>
          <w:p w14:paraId="1C9E394C" w14:textId="77777777" w:rsidR="00526F34" w:rsidRPr="006F70A4" w:rsidRDefault="00526F34" w:rsidP="00526F34">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My Worries</w:t>
            </w:r>
          </w:p>
          <w:p w14:paraId="7D08D24D" w14:textId="77777777" w:rsidR="00526F34" w:rsidRPr="006F70A4" w:rsidRDefault="00526F34" w:rsidP="00526F34">
            <w:pPr>
              <w:pStyle w:val="ListParagraph"/>
              <w:numPr>
                <w:ilvl w:val="0"/>
                <w:numId w:val="6"/>
              </w:numPr>
              <w:jc w:val="both"/>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Worry Tree</w:t>
            </w:r>
          </w:p>
          <w:p w14:paraId="1A174B33" w14:textId="0091D060" w:rsidR="00705839" w:rsidRPr="006F70A4" w:rsidRDefault="00F7793C" w:rsidP="00F7793C">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cstheme="minorHAnsi"/>
                <w:color w:val="auto"/>
                <w:sz w:val="24"/>
                <w:szCs w:val="24"/>
              </w:rPr>
            </w:pPr>
            <w:r w:rsidRPr="006F70A4">
              <w:rPr>
                <w:rFonts w:cstheme="minorHAnsi"/>
                <w:color w:val="auto"/>
                <w:sz w:val="24"/>
                <w:szCs w:val="24"/>
              </w:rPr>
              <w:t>Relaxation</w:t>
            </w:r>
          </w:p>
        </w:tc>
      </w:tr>
      <w:tr w:rsidR="006F70A4" w:rsidRPr="006F70A4" w14:paraId="71D7F1C1"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04625B0C" w14:textId="77777777" w:rsidR="00705839" w:rsidRPr="006F70A4" w:rsidRDefault="00705839" w:rsidP="00705839">
            <w:pPr>
              <w:jc w:val="center"/>
              <w:rPr>
                <w:rFonts w:cstheme="minorHAnsi"/>
                <w:b w:val="0"/>
                <w:color w:val="auto"/>
                <w:sz w:val="28"/>
                <w:szCs w:val="24"/>
              </w:rPr>
            </w:pPr>
            <w:r w:rsidRPr="006F70A4">
              <w:rPr>
                <w:rFonts w:cstheme="minorHAnsi"/>
                <w:color w:val="auto"/>
                <w:sz w:val="28"/>
                <w:szCs w:val="24"/>
              </w:rPr>
              <w:t>Core Beliefs</w:t>
            </w:r>
          </w:p>
          <w:p w14:paraId="670809A4" w14:textId="4C4B9E6B" w:rsidR="00705839" w:rsidRPr="006F70A4" w:rsidRDefault="00705839" w:rsidP="00705839">
            <w:pPr>
              <w:jc w:val="center"/>
              <w:rPr>
                <w:rFonts w:cstheme="minorHAnsi"/>
                <w:color w:val="auto"/>
                <w:sz w:val="28"/>
                <w:szCs w:val="24"/>
              </w:rPr>
            </w:pPr>
            <w:r w:rsidRPr="006F70A4">
              <w:rPr>
                <w:rFonts w:cstheme="minorHAnsi"/>
                <w:color w:val="auto"/>
                <w:sz w:val="28"/>
                <w:szCs w:val="24"/>
              </w:rPr>
              <w:t>(Unlockable)</w:t>
            </w:r>
          </w:p>
        </w:tc>
        <w:tc>
          <w:tcPr>
            <w:tcW w:w="3847" w:type="dxa"/>
          </w:tcPr>
          <w:p w14:paraId="0C095E85" w14:textId="6D1D39F0" w:rsidR="00705839" w:rsidRPr="006F70A4"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What are Core Beliefs and their relationship to mood</w:t>
            </w:r>
            <w:r w:rsidR="009B561B" w:rsidRPr="006F70A4">
              <w:rPr>
                <w:rFonts w:cstheme="minorHAnsi"/>
                <w:color w:val="auto"/>
                <w:sz w:val="24"/>
                <w:szCs w:val="24"/>
              </w:rPr>
              <w:t>, anxiety</w:t>
            </w:r>
            <w:r w:rsidR="006E55CB" w:rsidRPr="006F70A4">
              <w:rPr>
                <w:rFonts w:cstheme="minorHAnsi"/>
                <w:color w:val="auto"/>
                <w:sz w:val="24"/>
                <w:szCs w:val="24"/>
              </w:rPr>
              <w:t xml:space="preserve"> and CHD</w:t>
            </w:r>
            <w:r w:rsidRPr="006F70A4">
              <w:rPr>
                <w:rFonts w:cstheme="minorHAnsi"/>
                <w:color w:val="auto"/>
                <w:sz w:val="24"/>
                <w:szCs w:val="24"/>
              </w:rPr>
              <w:t xml:space="preserve"> symptoms</w:t>
            </w:r>
          </w:p>
          <w:p w14:paraId="5E7BBA27" w14:textId="77777777" w:rsidR="00705839" w:rsidRPr="006F70A4"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Where do Core Beliefs come from</w:t>
            </w:r>
          </w:p>
          <w:p w14:paraId="4BA15FF4" w14:textId="2A385FFE" w:rsidR="00705839" w:rsidRPr="006F70A4"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Identifying </w:t>
            </w:r>
            <w:r w:rsidR="004879AE" w:rsidRPr="006F70A4">
              <w:rPr>
                <w:rFonts w:cstheme="minorHAnsi"/>
                <w:color w:val="auto"/>
                <w:sz w:val="24"/>
                <w:szCs w:val="24"/>
              </w:rPr>
              <w:t xml:space="preserve">Core </w:t>
            </w:r>
            <w:r w:rsidRPr="006F70A4">
              <w:rPr>
                <w:rFonts w:cstheme="minorHAnsi"/>
                <w:color w:val="auto"/>
                <w:sz w:val="24"/>
                <w:szCs w:val="24"/>
              </w:rPr>
              <w:t>beliefs</w:t>
            </w:r>
          </w:p>
          <w:p w14:paraId="08EB022A" w14:textId="77777777" w:rsidR="00705839" w:rsidRPr="006F70A4"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Challenging Core Beliefs</w:t>
            </w:r>
          </w:p>
          <w:p w14:paraId="3ABEB5AA" w14:textId="77777777" w:rsidR="00705839" w:rsidRPr="006F70A4"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Balancing Core Beliefs</w:t>
            </w:r>
          </w:p>
          <w:p w14:paraId="3A66BF01" w14:textId="30C49FE2" w:rsidR="00705839" w:rsidRPr="006F70A4" w:rsidRDefault="00705839" w:rsidP="00705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lastRenderedPageBreak/>
              <w:t xml:space="preserve">Personal Stories of characters </w:t>
            </w:r>
            <w:r w:rsidR="00206851" w:rsidRPr="006F70A4">
              <w:rPr>
                <w:rFonts w:cstheme="minorHAnsi"/>
                <w:color w:val="auto"/>
                <w:sz w:val="24"/>
                <w:szCs w:val="24"/>
              </w:rPr>
              <w:t xml:space="preserve">living </w:t>
            </w:r>
            <w:r w:rsidR="006E55CB" w:rsidRPr="006F70A4">
              <w:rPr>
                <w:rFonts w:cstheme="minorHAnsi"/>
                <w:color w:val="auto"/>
                <w:sz w:val="24"/>
                <w:szCs w:val="24"/>
              </w:rPr>
              <w:t>with CHD</w:t>
            </w:r>
          </w:p>
        </w:tc>
        <w:tc>
          <w:tcPr>
            <w:tcW w:w="3847" w:type="dxa"/>
          </w:tcPr>
          <w:p w14:paraId="1AF36EF8" w14:textId="31193E8D" w:rsidR="00705839" w:rsidRPr="006F70A4"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lastRenderedPageBreak/>
              <w:t xml:space="preserve">Improve understanding of </w:t>
            </w:r>
            <w:r w:rsidR="004879AE" w:rsidRPr="006F70A4">
              <w:rPr>
                <w:rFonts w:cstheme="minorHAnsi"/>
                <w:color w:val="auto"/>
                <w:sz w:val="24"/>
                <w:szCs w:val="24"/>
              </w:rPr>
              <w:t>Core Beliefs</w:t>
            </w:r>
            <w:r w:rsidRPr="006F70A4">
              <w:rPr>
                <w:rFonts w:cstheme="minorHAnsi"/>
                <w:color w:val="auto"/>
                <w:sz w:val="24"/>
                <w:szCs w:val="24"/>
              </w:rPr>
              <w:t>, where they come from and their relationship to mood</w:t>
            </w:r>
            <w:r w:rsidR="009C6594" w:rsidRPr="006F70A4">
              <w:rPr>
                <w:rFonts w:cstheme="minorHAnsi"/>
                <w:color w:val="auto"/>
                <w:sz w:val="24"/>
                <w:szCs w:val="24"/>
              </w:rPr>
              <w:t xml:space="preserve"> and</w:t>
            </w:r>
            <w:r w:rsidR="009B561B" w:rsidRPr="006F70A4">
              <w:rPr>
                <w:rFonts w:cstheme="minorHAnsi"/>
                <w:color w:val="auto"/>
                <w:sz w:val="24"/>
                <w:szCs w:val="24"/>
              </w:rPr>
              <w:t xml:space="preserve"> anxiety</w:t>
            </w:r>
            <w:r w:rsidR="009C6594" w:rsidRPr="006F70A4">
              <w:rPr>
                <w:rFonts w:cstheme="minorHAnsi"/>
                <w:color w:val="auto"/>
                <w:sz w:val="24"/>
                <w:szCs w:val="24"/>
              </w:rPr>
              <w:t xml:space="preserve"> </w:t>
            </w:r>
            <w:r w:rsidRPr="006F70A4">
              <w:rPr>
                <w:rFonts w:cstheme="minorHAnsi"/>
                <w:color w:val="auto"/>
                <w:sz w:val="24"/>
                <w:szCs w:val="24"/>
              </w:rPr>
              <w:t>symptoms</w:t>
            </w:r>
          </w:p>
          <w:p w14:paraId="07F4DEF6" w14:textId="77777777" w:rsidR="00705839" w:rsidRPr="006F70A4"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Improve knowledge on how to recognise hot thought </w:t>
            </w:r>
            <w:r w:rsidRPr="006F70A4">
              <w:rPr>
                <w:rFonts w:cstheme="minorHAnsi"/>
                <w:color w:val="auto"/>
                <w:sz w:val="24"/>
                <w:szCs w:val="24"/>
              </w:rPr>
              <w:lastRenderedPageBreak/>
              <w:t>themes and underlying core beliefs</w:t>
            </w:r>
          </w:p>
          <w:p w14:paraId="581A460D" w14:textId="73F34C77" w:rsidR="00705839" w:rsidRPr="006F70A4"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Learn how to challenge </w:t>
            </w:r>
            <w:r w:rsidR="004879AE" w:rsidRPr="006F70A4">
              <w:rPr>
                <w:rFonts w:cstheme="minorHAnsi"/>
                <w:color w:val="auto"/>
                <w:sz w:val="24"/>
                <w:szCs w:val="24"/>
              </w:rPr>
              <w:t xml:space="preserve">Core Beliefs </w:t>
            </w:r>
            <w:r w:rsidRPr="006F70A4">
              <w:rPr>
                <w:rFonts w:cstheme="minorHAnsi"/>
                <w:color w:val="auto"/>
                <w:sz w:val="24"/>
                <w:szCs w:val="24"/>
              </w:rPr>
              <w:t>by finding evidence</w:t>
            </w:r>
          </w:p>
          <w:p w14:paraId="02FE53E4" w14:textId="6234AD8F" w:rsidR="00705839" w:rsidRPr="006F70A4" w:rsidRDefault="00705839" w:rsidP="00705839">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 xml:space="preserve">Learn to balance </w:t>
            </w:r>
            <w:r w:rsidR="004879AE" w:rsidRPr="006F70A4">
              <w:rPr>
                <w:rFonts w:cstheme="minorHAnsi"/>
                <w:color w:val="auto"/>
                <w:sz w:val="24"/>
                <w:szCs w:val="24"/>
              </w:rPr>
              <w:t xml:space="preserve">Core Beliefs </w:t>
            </w:r>
            <w:r w:rsidRPr="006F70A4">
              <w:rPr>
                <w:rFonts w:cstheme="minorHAnsi"/>
                <w:color w:val="auto"/>
                <w:sz w:val="24"/>
                <w:szCs w:val="24"/>
              </w:rPr>
              <w:t>using balanced alternatives</w:t>
            </w:r>
          </w:p>
          <w:p w14:paraId="26416046" w14:textId="77777777" w:rsidR="00705839" w:rsidRPr="006F70A4" w:rsidRDefault="00705839" w:rsidP="00705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t>Gain insight into experiences of core beliefs</w:t>
            </w:r>
          </w:p>
          <w:p w14:paraId="12BA6ED2" w14:textId="5DA88D4B" w:rsidR="00577EF5" w:rsidRPr="006F70A4" w:rsidRDefault="00577EF5" w:rsidP="00577EF5">
            <w:pPr>
              <w:pStyle w:val="ListParagraph"/>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p>
        </w:tc>
        <w:tc>
          <w:tcPr>
            <w:tcW w:w="3847" w:type="dxa"/>
          </w:tcPr>
          <w:p w14:paraId="153A1F85" w14:textId="7B14A6FB" w:rsidR="00705839" w:rsidRPr="006F70A4" w:rsidRDefault="00705839" w:rsidP="0070583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cstheme="minorHAnsi"/>
                <w:color w:val="auto"/>
                <w:sz w:val="24"/>
                <w:szCs w:val="24"/>
              </w:rPr>
            </w:pPr>
            <w:r w:rsidRPr="006F70A4">
              <w:rPr>
                <w:rFonts w:cstheme="minorHAnsi"/>
                <w:color w:val="auto"/>
                <w:sz w:val="24"/>
                <w:szCs w:val="24"/>
              </w:rPr>
              <w:lastRenderedPageBreak/>
              <w:t>Core Beliefs: Identifying, challenging, balancing, strengthening</w:t>
            </w:r>
          </w:p>
        </w:tc>
      </w:tr>
    </w:tbl>
    <w:p w14:paraId="1C5D39B1" w14:textId="77777777" w:rsidR="00C73327" w:rsidRPr="006F70A4" w:rsidRDefault="00C73327" w:rsidP="008C650E">
      <w:pPr>
        <w:jc w:val="center"/>
        <w:rPr>
          <w:rFonts w:cstheme="minorHAnsi"/>
          <w:b/>
          <w:sz w:val="28"/>
          <w:szCs w:val="24"/>
        </w:rPr>
      </w:pPr>
    </w:p>
    <w:sectPr w:rsidR="00C73327" w:rsidRPr="006F70A4" w:rsidSect="008C650E">
      <w:footerReference w:type="even"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272E5" w14:textId="77777777" w:rsidR="0041512E" w:rsidRDefault="0041512E" w:rsidP="00071517">
      <w:pPr>
        <w:spacing w:after="0" w:line="240" w:lineRule="auto"/>
      </w:pPr>
      <w:r>
        <w:separator/>
      </w:r>
    </w:p>
  </w:endnote>
  <w:endnote w:type="continuationSeparator" w:id="0">
    <w:p w14:paraId="6C5B8C3A" w14:textId="77777777" w:rsidR="0041512E" w:rsidRDefault="0041512E" w:rsidP="0007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5D7D" w14:textId="77777777" w:rsidR="008E0054" w:rsidRDefault="008E0054" w:rsidP="00D90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21D3D" w14:textId="77777777" w:rsidR="008E0054" w:rsidRDefault="008E0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4E45" w14:textId="57A8F7B9" w:rsidR="008E0054" w:rsidRDefault="008E0054" w:rsidP="00D90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2952">
      <w:rPr>
        <w:rStyle w:val="PageNumber"/>
        <w:noProof/>
      </w:rPr>
      <w:t>7</w:t>
    </w:r>
    <w:r>
      <w:rPr>
        <w:rStyle w:val="PageNumber"/>
      </w:rPr>
      <w:fldChar w:fldCharType="end"/>
    </w:r>
  </w:p>
  <w:p w14:paraId="13806473" w14:textId="77777777" w:rsidR="008E0054" w:rsidRDefault="008E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FB77D" w14:textId="77777777" w:rsidR="0041512E" w:rsidRDefault="0041512E" w:rsidP="00071517">
      <w:pPr>
        <w:spacing w:after="0" w:line="240" w:lineRule="auto"/>
      </w:pPr>
      <w:r>
        <w:separator/>
      </w:r>
    </w:p>
  </w:footnote>
  <w:footnote w:type="continuationSeparator" w:id="0">
    <w:p w14:paraId="183F497A" w14:textId="77777777" w:rsidR="0041512E" w:rsidRDefault="0041512E" w:rsidP="0007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CE9"/>
    <w:multiLevelType w:val="hybridMultilevel"/>
    <w:tmpl w:val="674640EA"/>
    <w:lvl w:ilvl="0" w:tplc="3092B87E">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1A11A1"/>
    <w:multiLevelType w:val="hybridMultilevel"/>
    <w:tmpl w:val="0294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A7C14"/>
    <w:multiLevelType w:val="hybridMultilevel"/>
    <w:tmpl w:val="F38CDC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44E74"/>
    <w:multiLevelType w:val="hybridMultilevel"/>
    <w:tmpl w:val="FF8E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9F9"/>
    <w:multiLevelType w:val="hybridMultilevel"/>
    <w:tmpl w:val="9AE0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F45D8"/>
    <w:multiLevelType w:val="hybridMultilevel"/>
    <w:tmpl w:val="E644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917E7"/>
    <w:multiLevelType w:val="hybridMultilevel"/>
    <w:tmpl w:val="4EBAB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B6185"/>
    <w:multiLevelType w:val="hybridMultilevel"/>
    <w:tmpl w:val="CCC4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C157F"/>
    <w:multiLevelType w:val="hybridMultilevel"/>
    <w:tmpl w:val="293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6364"/>
    <w:multiLevelType w:val="hybridMultilevel"/>
    <w:tmpl w:val="DA6C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14F8E"/>
    <w:multiLevelType w:val="hybridMultilevel"/>
    <w:tmpl w:val="1EF0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077C4"/>
    <w:multiLevelType w:val="hybridMultilevel"/>
    <w:tmpl w:val="C8DA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E2FFE"/>
    <w:multiLevelType w:val="hybridMultilevel"/>
    <w:tmpl w:val="F29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F14BE"/>
    <w:multiLevelType w:val="hybridMultilevel"/>
    <w:tmpl w:val="016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17A50"/>
    <w:multiLevelType w:val="hybridMultilevel"/>
    <w:tmpl w:val="3C56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11861"/>
    <w:multiLevelType w:val="hybridMultilevel"/>
    <w:tmpl w:val="FBAE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86765"/>
    <w:multiLevelType w:val="hybridMultilevel"/>
    <w:tmpl w:val="B61E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923FC"/>
    <w:multiLevelType w:val="hybridMultilevel"/>
    <w:tmpl w:val="4A1E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4"/>
  </w:num>
  <w:num w:numId="5">
    <w:abstractNumId w:val="8"/>
  </w:num>
  <w:num w:numId="6">
    <w:abstractNumId w:val="14"/>
  </w:num>
  <w:num w:numId="7">
    <w:abstractNumId w:val="17"/>
  </w:num>
  <w:num w:numId="8">
    <w:abstractNumId w:val="11"/>
  </w:num>
  <w:num w:numId="9">
    <w:abstractNumId w:val="16"/>
  </w:num>
  <w:num w:numId="10">
    <w:abstractNumId w:val="3"/>
  </w:num>
  <w:num w:numId="11">
    <w:abstractNumId w:val="13"/>
  </w:num>
  <w:num w:numId="12">
    <w:abstractNumId w:val="1"/>
  </w:num>
  <w:num w:numId="13">
    <w:abstractNumId w:val="9"/>
  </w:num>
  <w:num w:numId="14">
    <w:abstractNumId w:val="5"/>
  </w:num>
  <w:num w:numId="15">
    <w:abstractNumId w:val="6"/>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0E"/>
    <w:rsid w:val="00000583"/>
    <w:rsid w:val="00005510"/>
    <w:rsid w:val="0001030A"/>
    <w:rsid w:val="000204E0"/>
    <w:rsid w:val="000216F0"/>
    <w:rsid w:val="00021963"/>
    <w:rsid w:val="00023EEA"/>
    <w:rsid w:val="00027759"/>
    <w:rsid w:val="000406B2"/>
    <w:rsid w:val="00045674"/>
    <w:rsid w:val="000463B6"/>
    <w:rsid w:val="000467B6"/>
    <w:rsid w:val="000615FC"/>
    <w:rsid w:val="00061ED6"/>
    <w:rsid w:val="000651DA"/>
    <w:rsid w:val="00071517"/>
    <w:rsid w:val="00071B2C"/>
    <w:rsid w:val="00075871"/>
    <w:rsid w:val="00087CA5"/>
    <w:rsid w:val="000B5F5F"/>
    <w:rsid w:val="000D30CA"/>
    <w:rsid w:val="000D6211"/>
    <w:rsid w:val="000E3B1A"/>
    <w:rsid w:val="000F2EDE"/>
    <w:rsid w:val="00100C6B"/>
    <w:rsid w:val="00110A8B"/>
    <w:rsid w:val="00145451"/>
    <w:rsid w:val="00146D57"/>
    <w:rsid w:val="001537EA"/>
    <w:rsid w:val="001549AA"/>
    <w:rsid w:val="00155F89"/>
    <w:rsid w:val="00191572"/>
    <w:rsid w:val="001A267E"/>
    <w:rsid w:val="001A351F"/>
    <w:rsid w:val="001B4416"/>
    <w:rsid w:val="00206851"/>
    <w:rsid w:val="0024767E"/>
    <w:rsid w:val="002705D0"/>
    <w:rsid w:val="002728AF"/>
    <w:rsid w:val="00292EDF"/>
    <w:rsid w:val="00294136"/>
    <w:rsid w:val="002A10DF"/>
    <w:rsid w:val="002C2D28"/>
    <w:rsid w:val="002E2952"/>
    <w:rsid w:val="002F64B4"/>
    <w:rsid w:val="003252DE"/>
    <w:rsid w:val="0035000C"/>
    <w:rsid w:val="00365267"/>
    <w:rsid w:val="00366233"/>
    <w:rsid w:val="003A5555"/>
    <w:rsid w:val="003C136D"/>
    <w:rsid w:val="00400E0B"/>
    <w:rsid w:val="0041512E"/>
    <w:rsid w:val="00425451"/>
    <w:rsid w:val="0043618A"/>
    <w:rsid w:val="0046187A"/>
    <w:rsid w:val="00483699"/>
    <w:rsid w:val="00483F5E"/>
    <w:rsid w:val="004862BC"/>
    <w:rsid w:val="004879AE"/>
    <w:rsid w:val="004A0078"/>
    <w:rsid w:val="004A2A85"/>
    <w:rsid w:val="004A42E9"/>
    <w:rsid w:val="004C23B6"/>
    <w:rsid w:val="004D1AA4"/>
    <w:rsid w:val="004D541B"/>
    <w:rsid w:val="00510312"/>
    <w:rsid w:val="00511C01"/>
    <w:rsid w:val="00526991"/>
    <w:rsid w:val="00526F34"/>
    <w:rsid w:val="00546C3A"/>
    <w:rsid w:val="00557DCC"/>
    <w:rsid w:val="00562ABF"/>
    <w:rsid w:val="00565F8A"/>
    <w:rsid w:val="00577EF5"/>
    <w:rsid w:val="005927BF"/>
    <w:rsid w:val="005927C0"/>
    <w:rsid w:val="005A0AFB"/>
    <w:rsid w:val="005A4A36"/>
    <w:rsid w:val="005B186E"/>
    <w:rsid w:val="005B5C9A"/>
    <w:rsid w:val="006026B8"/>
    <w:rsid w:val="00620D9F"/>
    <w:rsid w:val="00635063"/>
    <w:rsid w:val="006530D0"/>
    <w:rsid w:val="00681289"/>
    <w:rsid w:val="00684484"/>
    <w:rsid w:val="00693281"/>
    <w:rsid w:val="006A50CB"/>
    <w:rsid w:val="006B38BA"/>
    <w:rsid w:val="006B44C4"/>
    <w:rsid w:val="006C0E46"/>
    <w:rsid w:val="006D7BB0"/>
    <w:rsid w:val="006E55CB"/>
    <w:rsid w:val="006F70A4"/>
    <w:rsid w:val="00705839"/>
    <w:rsid w:val="00706F22"/>
    <w:rsid w:val="00712675"/>
    <w:rsid w:val="00716DBA"/>
    <w:rsid w:val="00720911"/>
    <w:rsid w:val="0074042B"/>
    <w:rsid w:val="0075199E"/>
    <w:rsid w:val="00765633"/>
    <w:rsid w:val="00775EE7"/>
    <w:rsid w:val="007A6F56"/>
    <w:rsid w:val="007B336B"/>
    <w:rsid w:val="007C1B28"/>
    <w:rsid w:val="007C7B24"/>
    <w:rsid w:val="007D39EF"/>
    <w:rsid w:val="007E1EBF"/>
    <w:rsid w:val="007E79FC"/>
    <w:rsid w:val="007E7FE7"/>
    <w:rsid w:val="008157C5"/>
    <w:rsid w:val="00842CBD"/>
    <w:rsid w:val="0084704F"/>
    <w:rsid w:val="0085723D"/>
    <w:rsid w:val="00863F53"/>
    <w:rsid w:val="008735DB"/>
    <w:rsid w:val="00895FCA"/>
    <w:rsid w:val="008B00F6"/>
    <w:rsid w:val="008C2DFA"/>
    <w:rsid w:val="008C650E"/>
    <w:rsid w:val="008E0054"/>
    <w:rsid w:val="008E6A38"/>
    <w:rsid w:val="00920A3C"/>
    <w:rsid w:val="009263FB"/>
    <w:rsid w:val="00927EC6"/>
    <w:rsid w:val="00937645"/>
    <w:rsid w:val="00937EAF"/>
    <w:rsid w:val="0094484C"/>
    <w:rsid w:val="00945A47"/>
    <w:rsid w:val="00956455"/>
    <w:rsid w:val="00970D42"/>
    <w:rsid w:val="00971FB5"/>
    <w:rsid w:val="009B1882"/>
    <w:rsid w:val="009B561B"/>
    <w:rsid w:val="009B5CC1"/>
    <w:rsid w:val="009B7748"/>
    <w:rsid w:val="009C4548"/>
    <w:rsid w:val="009C6594"/>
    <w:rsid w:val="009C7C02"/>
    <w:rsid w:val="009E30D7"/>
    <w:rsid w:val="009F2446"/>
    <w:rsid w:val="00A228D5"/>
    <w:rsid w:val="00A371A2"/>
    <w:rsid w:val="00A65E85"/>
    <w:rsid w:val="00A678FF"/>
    <w:rsid w:val="00A73512"/>
    <w:rsid w:val="00A73A24"/>
    <w:rsid w:val="00A852A2"/>
    <w:rsid w:val="00A96290"/>
    <w:rsid w:val="00AA7AE5"/>
    <w:rsid w:val="00AC22D2"/>
    <w:rsid w:val="00AD2512"/>
    <w:rsid w:val="00AE40CB"/>
    <w:rsid w:val="00B06116"/>
    <w:rsid w:val="00B44446"/>
    <w:rsid w:val="00B7556E"/>
    <w:rsid w:val="00B959E7"/>
    <w:rsid w:val="00BA0AB6"/>
    <w:rsid w:val="00BA2BC6"/>
    <w:rsid w:val="00BA5BB8"/>
    <w:rsid w:val="00BA65EC"/>
    <w:rsid w:val="00BB6B34"/>
    <w:rsid w:val="00BC4B15"/>
    <w:rsid w:val="00BC7B29"/>
    <w:rsid w:val="00BD7779"/>
    <w:rsid w:val="00BE5D7C"/>
    <w:rsid w:val="00BF20F3"/>
    <w:rsid w:val="00C05397"/>
    <w:rsid w:val="00C24F08"/>
    <w:rsid w:val="00C2637B"/>
    <w:rsid w:val="00C27083"/>
    <w:rsid w:val="00C31A8F"/>
    <w:rsid w:val="00C73327"/>
    <w:rsid w:val="00C74C31"/>
    <w:rsid w:val="00CA4E2E"/>
    <w:rsid w:val="00CD2D54"/>
    <w:rsid w:val="00CF489E"/>
    <w:rsid w:val="00D05E02"/>
    <w:rsid w:val="00D12523"/>
    <w:rsid w:val="00D2554B"/>
    <w:rsid w:val="00D36162"/>
    <w:rsid w:val="00D457BF"/>
    <w:rsid w:val="00D5321B"/>
    <w:rsid w:val="00D737F3"/>
    <w:rsid w:val="00D74CA5"/>
    <w:rsid w:val="00D8587F"/>
    <w:rsid w:val="00D9061F"/>
    <w:rsid w:val="00DC0752"/>
    <w:rsid w:val="00DC3A95"/>
    <w:rsid w:val="00DD74B8"/>
    <w:rsid w:val="00DE5391"/>
    <w:rsid w:val="00DF1234"/>
    <w:rsid w:val="00E22966"/>
    <w:rsid w:val="00E31437"/>
    <w:rsid w:val="00E64FE5"/>
    <w:rsid w:val="00E65852"/>
    <w:rsid w:val="00E71BD2"/>
    <w:rsid w:val="00E95F00"/>
    <w:rsid w:val="00EA1C6B"/>
    <w:rsid w:val="00F042CA"/>
    <w:rsid w:val="00F16FE6"/>
    <w:rsid w:val="00F21321"/>
    <w:rsid w:val="00F3137A"/>
    <w:rsid w:val="00F44F30"/>
    <w:rsid w:val="00F46FA1"/>
    <w:rsid w:val="00F7793C"/>
    <w:rsid w:val="00F844B0"/>
    <w:rsid w:val="00F87EEE"/>
    <w:rsid w:val="00FB1BFC"/>
    <w:rsid w:val="00FB59D1"/>
    <w:rsid w:val="00FE47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F4812"/>
  <w15:docId w15:val="{9D55BEC0-7B2C-41E1-B89B-9EC3E53E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0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00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00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523"/>
    <w:pPr>
      <w:ind w:left="720"/>
      <w:contextualSpacing/>
    </w:pPr>
  </w:style>
  <w:style w:type="paragraph" w:styleId="BalloonText">
    <w:name w:val="Balloon Text"/>
    <w:basedOn w:val="Normal"/>
    <w:link w:val="BalloonTextChar"/>
    <w:uiPriority w:val="99"/>
    <w:semiHidden/>
    <w:unhideWhenUsed/>
    <w:rsid w:val="002476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67E"/>
    <w:rPr>
      <w:rFonts w:ascii="Lucida Grande" w:hAnsi="Lucida Grande" w:cs="Lucida Grande"/>
      <w:sz w:val="18"/>
      <w:szCs w:val="18"/>
    </w:rPr>
  </w:style>
  <w:style w:type="table" w:styleId="LightShading-Accent3">
    <w:name w:val="Light Shading Accent 3"/>
    <w:basedOn w:val="TableNormal"/>
    <w:uiPriority w:val="60"/>
    <w:rsid w:val="0024767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Footer">
    <w:name w:val="footer"/>
    <w:basedOn w:val="Normal"/>
    <w:link w:val="FooterChar"/>
    <w:uiPriority w:val="99"/>
    <w:unhideWhenUsed/>
    <w:rsid w:val="000715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1517"/>
  </w:style>
  <w:style w:type="character" w:styleId="PageNumber">
    <w:name w:val="page number"/>
    <w:basedOn w:val="DefaultParagraphFont"/>
    <w:uiPriority w:val="99"/>
    <w:semiHidden/>
    <w:unhideWhenUsed/>
    <w:rsid w:val="00071517"/>
  </w:style>
  <w:style w:type="character" w:styleId="CommentReference">
    <w:name w:val="annotation reference"/>
    <w:basedOn w:val="DefaultParagraphFont"/>
    <w:uiPriority w:val="99"/>
    <w:semiHidden/>
    <w:unhideWhenUsed/>
    <w:rsid w:val="000D30CA"/>
    <w:rPr>
      <w:sz w:val="16"/>
      <w:szCs w:val="16"/>
    </w:rPr>
  </w:style>
  <w:style w:type="paragraph" w:styleId="CommentText">
    <w:name w:val="annotation text"/>
    <w:basedOn w:val="Normal"/>
    <w:link w:val="CommentTextChar"/>
    <w:uiPriority w:val="99"/>
    <w:semiHidden/>
    <w:unhideWhenUsed/>
    <w:rsid w:val="000D30CA"/>
    <w:pPr>
      <w:spacing w:line="240" w:lineRule="auto"/>
    </w:pPr>
    <w:rPr>
      <w:sz w:val="20"/>
      <w:szCs w:val="20"/>
    </w:rPr>
  </w:style>
  <w:style w:type="character" w:customStyle="1" w:styleId="CommentTextChar">
    <w:name w:val="Comment Text Char"/>
    <w:basedOn w:val="DefaultParagraphFont"/>
    <w:link w:val="CommentText"/>
    <w:uiPriority w:val="99"/>
    <w:semiHidden/>
    <w:rsid w:val="000D30CA"/>
    <w:rPr>
      <w:sz w:val="20"/>
      <w:szCs w:val="20"/>
    </w:rPr>
  </w:style>
  <w:style w:type="paragraph" w:styleId="CommentSubject">
    <w:name w:val="annotation subject"/>
    <w:basedOn w:val="CommentText"/>
    <w:next w:val="CommentText"/>
    <w:link w:val="CommentSubjectChar"/>
    <w:uiPriority w:val="99"/>
    <w:semiHidden/>
    <w:unhideWhenUsed/>
    <w:rsid w:val="000D30CA"/>
    <w:rPr>
      <w:b/>
      <w:bCs/>
    </w:rPr>
  </w:style>
  <w:style w:type="character" w:customStyle="1" w:styleId="CommentSubjectChar">
    <w:name w:val="Comment Subject Char"/>
    <w:basedOn w:val="CommentTextChar"/>
    <w:link w:val="CommentSubject"/>
    <w:uiPriority w:val="99"/>
    <w:semiHidden/>
    <w:rsid w:val="000D30CA"/>
    <w:rPr>
      <w:b/>
      <w:bCs/>
      <w:sz w:val="20"/>
      <w:szCs w:val="20"/>
    </w:rPr>
  </w:style>
  <w:style w:type="character" w:customStyle="1" w:styleId="Heading1Char">
    <w:name w:val="Heading 1 Char"/>
    <w:basedOn w:val="DefaultParagraphFont"/>
    <w:link w:val="Heading1"/>
    <w:uiPriority w:val="9"/>
    <w:rsid w:val="004A007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007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A00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a6b37e27-742b-4414-9e14-f586b684f54c" xsi:nil="true"/>
    <Outcome xmlns="a6b37e27-742b-4414-9e14-f586b684f54c">false</Outcom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3A99AAD244944D9B3EF298EBDC2B76" ma:contentTypeVersion="19" ma:contentTypeDescription="Create a new document." ma:contentTypeScope="" ma:versionID="fec3117dcc98afb2de4df26160646800">
  <xsd:schema xmlns:xsd="http://www.w3.org/2001/XMLSchema" xmlns:xs="http://www.w3.org/2001/XMLSchema" xmlns:p="http://schemas.microsoft.com/office/2006/metadata/properties" xmlns:ns1="http://schemas.microsoft.com/sharepoint/v3" xmlns:ns2="2517ca62-b066-4124-bc1c-65892eec1ab1" xmlns:ns3="a6b37e27-742b-4414-9e14-f586b684f54c" targetNamespace="http://schemas.microsoft.com/office/2006/metadata/properties" ma:root="true" ma:fieldsID="5f62f5530b62e78e60bf9d8a55e79e94" ns1:_="" ns2:_="" ns3:_="">
    <xsd:import namespace="http://schemas.microsoft.com/sharepoint/v3"/>
    <xsd:import namespace="2517ca62-b066-4124-bc1c-65892eec1ab1"/>
    <xsd:import namespace="a6b37e27-742b-4414-9e14-f586b684f5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Outcome"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ca62-b066-4124-bc1c-65892eec1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b37e27-742b-4414-9e14-f586b684f5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Outcome" ma:index="21" nillable="true" ma:displayName="Outcome" ma:default="0" ma:description="Bid or no bid" ma:format="Dropdown" ma:internalName="Outcome">
      <xsd:simpleType>
        <xsd:restriction base="dms:Boolea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0717-765E-42C8-B07F-E5FB0B10585C}">
  <ds:schemaRefs>
    <ds:schemaRef ds:uri="http://schemas.microsoft.com/sharepoint/v3/contenttype/forms"/>
  </ds:schemaRefs>
</ds:datastoreItem>
</file>

<file path=customXml/itemProps2.xml><?xml version="1.0" encoding="utf-8"?>
<ds:datastoreItem xmlns:ds="http://schemas.openxmlformats.org/officeDocument/2006/customXml" ds:itemID="{C5703D4F-3FC6-4118-9EFA-C37FBF563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B63FE-9F2D-4B41-8223-24216A87E48D}"/>
</file>

<file path=customXml/itemProps4.xml><?xml version="1.0" encoding="utf-8"?>
<ds:datastoreItem xmlns:ds="http://schemas.openxmlformats.org/officeDocument/2006/customXml" ds:itemID="{7D0CD6C4-3B31-4EF4-B578-107F81CC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Treasa Murphy</dc:creator>
  <cp:keywords/>
  <dc:description/>
  <cp:lastModifiedBy>Noemi Vigano</cp:lastModifiedBy>
  <cp:revision>19</cp:revision>
  <dcterms:created xsi:type="dcterms:W3CDTF">2017-02-13T14:20:00Z</dcterms:created>
  <dcterms:modified xsi:type="dcterms:W3CDTF">2020-02-28T14:20:00Z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0x0101005D3A99AAD244944D9B3EF298EBDC2B76</vt:lpwstr>
  </property>
</Properties>
</file>